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B9" w:rsidRPr="000D2AB9" w:rsidRDefault="000D2AB9" w:rsidP="004B2BCE">
      <w:pPr>
        <w:spacing w:after="0"/>
        <w:jc w:val="right"/>
        <w:rPr>
          <w:rFonts w:ascii="Times New Roman" w:eastAsia="Times New Roman" w:hAnsi="Times New Roman" w:cs="Times New Roman"/>
          <w:sz w:val="28"/>
          <w:szCs w:val="28"/>
          <w:lang w:eastAsia="ru-RU"/>
        </w:rPr>
      </w:pPr>
      <w:r w:rsidRPr="000D2AB9">
        <w:rPr>
          <w:rFonts w:ascii="Times New Roman" w:eastAsia="Times New Roman" w:hAnsi="Times New Roman" w:cs="Times New Roman"/>
          <w:sz w:val="28"/>
          <w:szCs w:val="28"/>
          <w:lang w:eastAsia="ru-RU"/>
        </w:rPr>
        <w:t>ПРОЕКТ</w:t>
      </w:r>
      <w:r w:rsidRPr="000D2AB9">
        <w:rPr>
          <w:rFonts w:ascii="Times New Roman" w:eastAsia="Times New Roman" w:hAnsi="Times New Roman" w:cs="Times New Roman"/>
          <w:sz w:val="28"/>
          <w:szCs w:val="28"/>
          <w:lang w:eastAsia="ru-RU"/>
        </w:rPr>
        <w:br/>
      </w:r>
    </w:p>
    <w:p w:rsidR="000D2AB9" w:rsidRPr="000D2AB9" w:rsidRDefault="000D2AB9" w:rsidP="004B2BCE">
      <w:pPr>
        <w:spacing w:after="0"/>
        <w:jc w:val="right"/>
        <w:rPr>
          <w:rFonts w:ascii="Times New Roman" w:eastAsia="Times New Roman" w:hAnsi="Times New Roman" w:cs="Times New Roman"/>
          <w:sz w:val="28"/>
          <w:szCs w:val="28"/>
          <w:lang w:eastAsia="ru-RU"/>
        </w:rPr>
      </w:pPr>
      <w:r w:rsidRPr="000D2AB9">
        <w:rPr>
          <w:rFonts w:ascii="Times New Roman" w:eastAsia="Times New Roman" w:hAnsi="Times New Roman" w:cs="Times New Roman"/>
          <w:sz w:val="28"/>
          <w:szCs w:val="28"/>
          <w:lang w:eastAsia="ru-RU"/>
        </w:rPr>
        <w:t>Вносится Правительством</w:t>
      </w:r>
      <w:r w:rsidRPr="000D2AB9">
        <w:rPr>
          <w:rFonts w:ascii="Times New Roman" w:eastAsia="Times New Roman" w:hAnsi="Times New Roman" w:cs="Times New Roman"/>
          <w:sz w:val="28"/>
          <w:szCs w:val="28"/>
          <w:lang w:eastAsia="ru-RU"/>
        </w:rPr>
        <w:br/>
        <w:t xml:space="preserve">Российской Федерации </w:t>
      </w:r>
    </w:p>
    <w:p w:rsidR="000D2AB9" w:rsidRPr="00DC3C95" w:rsidRDefault="000D2AB9" w:rsidP="004B2BCE">
      <w:pPr>
        <w:spacing w:after="0"/>
        <w:jc w:val="center"/>
        <w:rPr>
          <w:rFonts w:ascii="Times New Roman" w:eastAsia="Times New Roman" w:hAnsi="Times New Roman" w:cs="Times New Roman"/>
          <w:b/>
          <w:sz w:val="28"/>
          <w:szCs w:val="28"/>
          <w:lang w:eastAsia="ru-RU"/>
        </w:rPr>
      </w:pPr>
      <w:r w:rsidRPr="000D2AB9">
        <w:rPr>
          <w:rFonts w:ascii="Times New Roman" w:eastAsia="Times New Roman" w:hAnsi="Times New Roman" w:cs="Times New Roman"/>
          <w:sz w:val="28"/>
          <w:szCs w:val="28"/>
          <w:lang w:eastAsia="ru-RU"/>
        </w:rPr>
        <w:br/>
      </w:r>
      <w:r w:rsidRPr="00DC3C95">
        <w:rPr>
          <w:rFonts w:ascii="Times New Roman" w:eastAsia="Times New Roman" w:hAnsi="Times New Roman" w:cs="Times New Roman"/>
          <w:sz w:val="28"/>
          <w:szCs w:val="28"/>
          <w:lang w:eastAsia="ru-RU"/>
        </w:rPr>
        <w:t xml:space="preserve">      </w:t>
      </w:r>
      <w:r w:rsidRPr="00DC3C95">
        <w:rPr>
          <w:rFonts w:ascii="Times New Roman" w:eastAsia="Times New Roman" w:hAnsi="Times New Roman" w:cs="Times New Roman"/>
          <w:sz w:val="28"/>
          <w:szCs w:val="28"/>
          <w:lang w:eastAsia="ru-RU"/>
        </w:rPr>
        <w:br/>
      </w:r>
      <w:r w:rsidRPr="00DC3C95">
        <w:rPr>
          <w:rFonts w:ascii="Times New Roman" w:eastAsia="Times New Roman" w:hAnsi="Times New Roman" w:cs="Times New Roman"/>
          <w:b/>
          <w:sz w:val="28"/>
          <w:szCs w:val="28"/>
          <w:lang w:eastAsia="ru-RU"/>
        </w:rPr>
        <w:t>ФЕДЕРАЛЬНЫЙ ЗАКОН</w:t>
      </w:r>
    </w:p>
    <w:p w:rsidR="00C16DF3" w:rsidRPr="00DC3C95" w:rsidRDefault="000D2AB9" w:rsidP="004B2BCE">
      <w:pPr>
        <w:spacing w:after="0"/>
        <w:jc w:val="center"/>
        <w:rPr>
          <w:rFonts w:ascii="Times New Roman" w:hAnsi="Times New Roman" w:cs="Times New Roman"/>
          <w:sz w:val="28"/>
          <w:szCs w:val="28"/>
        </w:rPr>
      </w:pPr>
      <w:r w:rsidRPr="00DC3C95">
        <w:rPr>
          <w:rFonts w:ascii="Times New Roman" w:hAnsi="Times New Roman" w:cs="Times New Roman"/>
          <w:sz w:val="28"/>
          <w:szCs w:val="28"/>
        </w:rPr>
        <w:t>«О внесении изменений в</w:t>
      </w:r>
      <w:r w:rsidRPr="00DC3C95">
        <w:rPr>
          <w:rFonts w:ascii="Times New Roman" w:hAnsi="Times New Roman" w:cs="Times New Roman"/>
          <w:sz w:val="28"/>
          <w:szCs w:val="28"/>
          <w:lang w:eastAsia="ru-RU"/>
        </w:rPr>
        <w:t xml:space="preserve"> Градостроительный кодекс Российской Федерации»</w:t>
      </w:r>
    </w:p>
    <w:p w:rsidR="000D2AB9" w:rsidRPr="00DC3C95" w:rsidRDefault="000D2AB9" w:rsidP="004B2BCE">
      <w:pPr>
        <w:spacing w:after="0"/>
        <w:rPr>
          <w:rFonts w:ascii="Times New Roman" w:hAnsi="Times New Roman" w:cs="Times New Roman"/>
          <w:sz w:val="28"/>
          <w:szCs w:val="28"/>
        </w:rPr>
      </w:pPr>
    </w:p>
    <w:p w:rsidR="004B2BCE" w:rsidRPr="006B682A" w:rsidRDefault="004B2BCE" w:rsidP="004B2BCE">
      <w:pPr>
        <w:pStyle w:val="20"/>
        <w:keepNext/>
        <w:keepLines/>
        <w:shd w:val="clear" w:color="auto" w:fill="auto"/>
        <w:spacing w:after="0" w:line="276" w:lineRule="auto"/>
        <w:ind w:left="40" w:firstLine="700"/>
        <w:jc w:val="both"/>
        <w:rPr>
          <w:sz w:val="28"/>
          <w:szCs w:val="28"/>
        </w:rPr>
      </w:pPr>
      <w:bookmarkStart w:id="0" w:name="bookmark2"/>
      <w:r w:rsidRPr="006B682A">
        <w:rPr>
          <w:sz w:val="28"/>
          <w:szCs w:val="28"/>
        </w:rPr>
        <w:t>Статья 1</w:t>
      </w:r>
      <w:bookmarkEnd w:id="0"/>
    </w:p>
    <w:p w:rsidR="00622AAE" w:rsidRPr="006B682A" w:rsidRDefault="00622AAE" w:rsidP="00622AAE">
      <w:pPr>
        <w:pStyle w:val="1"/>
        <w:shd w:val="clear" w:color="auto" w:fill="auto"/>
        <w:spacing w:after="0" w:line="276" w:lineRule="auto"/>
        <w:ind w:left="40" w:right="40" w:firstLine="700"/>
        <w:jc w:val="both"/>
        <w:rPr>
          <w:sz w:val="28"/>
          <w:szCs w:val="28"/>
        </w:rPr>
      </w:pPr>
      <w:proofErr w:type="gramStart"/>
      <w:r w:rsidRPr="006B682A">
        <w:rPr>
          <w:sz w:val="28"/>
          <w:szCs w:val="28"/>
        </w:rPr>
        <w:t xml:space="preserve">Внести в Градостроительный кодекс Российской Федерации </w:t>
      </w:r>
      <w:r w:rsidRPr="009154CA">
        <w:rPr>
          <w:sz w:val="28"/>
          <w:szCs w:val="28"/>
        </w:rPr>
        <w:t xml:space="preserve">(Собрание законодательства Российской Федерации, 2005, № 1, ст. 16; 2006, № 1, ст. 21; № 52, ст. 5498; 2008, № 20, ст. 2251; № 29, ст. 3418; № 30, ст. 3604; 2009, № 52, ст. 6419; 2011, № 13, ст. 1688; № 17, ст. 2310; </w:t>
      </w:r>
      <w:r>
        <w:rPr>
          <w:sz w:val="28"/>
          <w:szCs w:val="28"/>
        </w:rPr>
        <w:t>№ 30, ст. 4563, 4594; № 49, ст. </w:t>
      </w:r>
      <w:r w:rsidRPr="009154CA">
        <w:rPr>
          <w:sz w:val="28"/>
          <w:szCs w:val="28"/>
        </w:rPr>
        <w:t>7015; 2012, № 47, ст. 6390;</w:t>
      </w:r>
      <w:proofErr w:type="gramEnd"/>
      <w:r w:rsidRPr="009154CA">
        <w:rPr>
          <w:sz w:val="28"/>
          <w:szCs w:val="28"/>
        </w:rPr>
        <w:t xml:space="preserve"> № </w:t>
      </w:r>
      <w:proofErr w:type="gramStart"/>
      <w:r w:rsidRPr="009154CA">
        <w:rPr>
          <w:sz w:val="28"/>
          <w:szCs w:val="28"/>
        </w:rPr>
        <w:t>53, ст. 7614; 2013, № 14, ст. 1651; № 43, ст. 5452)</w:t>
      </w:r>
      <w:r>
        <w:rPr>
          <w:sz w:val="28"/>
          <w:szCs w:val="28"/>
        </w:rPr>
        <w:t xml:space="preserve"> </w:t>
      </w:r>
      <w:r w:rsidRPr="006B682A">
        <w:rPr>
          <w:sz w:val="28"/>
          <w:szCs w:val="28"/>
        </w:rPr>
        <w:t>следующие изменения:</w:t>
      </w:r>
      <w:proofErr w:type="gramEnd"/>
    </w:p>
    <w:p w:rsidR="00E903A5" w:rsidRPr="00FD29B0" w:rsidRDefault="00E903A5" w:rsidP="00DF08E7">
      <w:pPr>
        <w:spacing w:after="0"/>
        <w:rPr>
          <w:rFonts w:ascii="Times New Roman" w:hAnsi="Times New Roman" w:cs="Times New Roman"/>
          <w:sz w:val="28"/>
          <w:szCs w:val="28"/>
        </w:rPr>
      </w:pPr>
    </w:p>
    <w:p w:rsidR="00E903A5" w:rsidRPr="00DF08E7" w:rsidRDefault="00D25F85" w:rsidP="00DF08E7">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В с</w:t>
      </w:r>
      <w:r w:rsidR="00FD29B0" w:rsidRPr="00DF08E7">
        <w:rPr>
          <w:rFonts w:ascii="Times New Roman" w:hAnsi="Times New Roman" w:cs="Times New Roman"/>
          <w:sz w:val="28"/>
          <w:szCs w:val="28"/>
        </w:rPr>
        <w:t>тать</w:t>
      </w:r>
      <w:r>
        <w:rPr>
          <w:rFonts w:ascii="Times New Roman" w:hAnsi="Times New Roman" w:cs="Times New Roman"/>
          <w:sz w:val="28"/>
          <w:szCs w:val="28"/>
        </w:rPr>
        <w:t>е</w:t>
      </w:r>
      <w:r w:rsidR="00FD29B0" w:rsidRPr="00DF08E7">
        <w:rPr>
          <w:rFonts w:ascii="Times New Roman" w:hAnsi="Times New Roman" w:cs="Times New Roman"/>
          <w:sz w:val="28"/>
          <w:szCs w:val="28"/>
        </w:rPr>
        <w:t xml:space="preserve"> 1:</w:t>
      </w:r>
    </w:p>
    <w:p w:rsidR="00DF08E7" w:rsidRPr="00DF08E7" w:rsidRDefault="00DF08E7" w:rsidP="00DF08E7">
      <w:pPr>
        <w:pStyle w:val="1"/>
        <w:shd w:val="clear" w:color="auto" w:fill="auto"/>
        <w:tabs>
          <w:tab w:val="left" w:pos="1018"/>
        </w:tabs>
        <w:spacing w:after="0" w:line="276" w:lineRule="auto"/>
        <w:ind w:left="720"/>
        <w:jc w:val="both"/>
        <w:rPr>
          <w:sz w:val="28"/>
          <w:szCs w:val="28"/>
        </w:rPr>
      </w:pPr>
      <w:r w:rsidRPr="00DF08E7">
        <w:rPr>
          <w:sz w:val="28"/>
          <w:szCs w:val="28"/>
        </w:rPr>
        <w:t>а)</w:t>
      </w:r>
      <w:r w:rsidRPr="00DF08E7">
        <w:rPr>
          <w:sz w:val="28"/>
          <w:szCs w:val="28"/>
        </w:rPr>
        <w:tab/>
      </w:r>
      <w:r w:rsidRPr="00DF08E7">
        <w:rPr>
          <w:sz w:val="28"/>
          <w:szCs w:val="28"/>
        </w:rPr>
        <w:t xml:space="preserve">Изложить </w:t>
      </w:r>
      <w:r w:rsidRPr="00DF08E7">
        <w:rPr>
          <w:sz w:val="28"/>
          <w:szCs w:val="28"/>
        </w:rPr>
        <w:t>пункт</w:t>
      </w:r>
      <w:r w:rsidRPr="00DF08E7">
        <w:rPr>
          <w:sz w:val="28"/>
          <w:szCs w:val="28"/>
        </w:rPr>
        <w:t xml:space="preserve"> 1 в следующей редакции:</w:t>
      </w:r>
    </w:p>
    <w:p w:rsidR="00DF08E7" w:rsidRPr="00DF08E7" w:rsidRDefault="00DF08E7" w:rsidP="00DF08E7">
      <w:pPr>
        <w:pStyle w:val="ConsPlusNormal"/>
        <w:spacing w:line="276" w:lineRule="auto"/>
        <w:ind w:firstLine="540"/>
        <w:jc w:val="both"/>
        <w:rPr>
          <w:rFonts w:ascii="Times New Roman" w:hAnsi="Times New Roman" w:cs="Times New Roman"/>
          <w:sz w:val="28"/>
          <w:szCs w:val="28"/>
        </w:rPr>
      </w:pPr>
      <w:r w:rsidRPr="00DF08E7">
        <w:rPr>
          <w:rFonts w:ascii="Times New Roman" w:hAnsi="Times New Roman" w:cs="Times New Roman"/>
          <w:sz w:val="28"/>
          <w:szCs w:val="28"/>
        </w:rPr>
        <w:t>«</w:t>
      </w:r>
      <w:r w:rsidRPr="00DF08E7">
        <w:rPr>
          <w:rFonts w:ascii="Times New Roman" w:hAnsi="Times New Roman" w:cs="Times New Roman"/>
          <w:sz w:val="28"/>
          <w:szCs w:val="28"/>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DF08E7">
        <w:rPr>
          <w:rFonts w:ascii="Times New Roman" w:hAnsi="Times New Roman" w:cs="Times New Roman"/>
          <w:sz w:val="28"/>
          <w:szCs w:val="28"/>
        </w:rPr>
        <w:t>и технологического</w:t>
      </w:r>
      <w:r w:rsidRPr="00DF08E7">
        <w:rPr>
          <w:rFonts w:ascii="Times New Roman" w:hAnsi="Times New Roman" w:cs="Times New Roman"/>
          <w:b/>
          <w:sz w:val="28"/>
          <w:szCs w:val="28"/>
        </w:rPr>
        <w:t xml:space="preserve"> </w:t>
      </w:r>
      <w:r w:rsidRPr="00DF08E7">
        <w:rPr>
          <w:rFonts w:ascii="Times New Roman" w:hAnsi="Times New Roman" w:cs="Times New Roman"/>
          <w:sz w:val="28"/>
          <w:szCs w:val="28"/>
        </w:rPr>
        <w:t>проектирования, строительства, капитального ремонта, реконструкции объектов капитального строительства, эксплуатации зданий, сооружений</w:t>
      </w:r>
      <w:r w:rsidR="004B01DB">
        <w:rPr>
          <w:rFonts w:ascii="Times New Roman" w:hAnsi="Times New Roman" w:cs="Times New Roman"/>
          <w:sz w:val="28"/>
          <w:szCs w:val="28"/>
        </w:rPr>
        <w:t>»</w:t>
      </w:r>
      <w:r w:rsidRPr="00DF08E7">
        <w:rPr>
          <w:rFonts w:ascii="Times New Roman" w:hAnsi="Times New Roman" w:cs="Times New Roman"/>
          <w:sz w:val="28"/>
          <w:szCs w:val="28"/>
        </w:rPr>
        <w:t>;</w:t>
      </w:r>
    </w:p>
    <w:p w:rsidR="00474D44" w:rsidRPr="00366D24" w:rsidRDefault="00474D44" w:rsidP="00474D44">
      <w:pPr>
        <w:pStyle w:val="1"/>
        <w:shd w:val="clear" w:color="auto" w:fill="auto"/>
        <w:tabs>
          <w:tab w:val="left" w:pos="1018"/>
        </w:tabs>
        <w:spacing w:after="0" w:line="276" w:lineRule="auto"/>
        <w:ind w:left="720"/>
        <w:jc w:val="both"/>
        <w:rPr>
          <w:sz w:val="28"/>
          <w:szCs w:val="28"/>
        </w:rPr>
      </w:pPr>
    </w:p>
    <w:p w:rsidR="00474D44" w:rsidRPr="00366D24" w:rsidRDefault="00474D44" w:rsidP="00474D44">
      <w:pPr>
        <w:pStyle w:val="1"/>
        <w:shd w:val="clear" w:color="auto" w:fill="auto"/>
        <w:tabs>
          <w:tab w:val="left" w:pos="1018"/>
        </w:tabs>
        <w:spacing w:after="0" w:line="276" w:lineRule="auto"/>
        <w:ind w:left="720"/>
        <w:jc w:val="both"/>
        <w:rPr>
          <w:sz w:val="28"/>
          <w:szCs w:val="28"/>
        </w:rPr>
      </w:pPr>
      <w:r w:rsidRPr="00366D24">
        <w:rPr>
          <w:sz w:val="28"/>
          <w:szCs w:val="28"/>
        </w:rPr>
        <w:t>б)</w:t>
      </w:r>
      <w:r w:rsidRPr="00366D24">
        <w:rPr>
          <w:sz w:val="28"/>
          <w:szCs w:val="28"/>
        </w:rPr>
        <w:tab/>
        <w:t>дополнить пунктом 27 следующего содержания:</w:t>
      </w:r>
    </w:p>
    <w:p w:rsidR="001D0303" w:rsidRPr="00366D24" w:rsidRDefault="00474D44" w:rsidP="001D0303">
      <w:pPr>
        <w:spacing w:after="0"/>
        <w:ind w:firstLine="708"/>
        <w:jc w:val="both"/>
        <w:rPr>
          <w:rFonts w:ascii="Times New Roman" w:hAnsi="Times New Roman" w:cs="Times New Roman"/>
          <w:sz w:val="28"/>
          <w:szCs w:val="28"/>
        </w:rPr>
      </w:pPr>
      <w:r w:rsidRPr="00366D24">
        <w:rPr>
          <w:rFonts w:ascii="Times New Roman" w:hAnsi="Times New Roman" w:cs="Times New Roman"/>
          <w:sz w:val="28"/>
          <w:szCs w:val="28"/>
        </w:rPr>
        <w:t xml:space="preserve">«27) </w:t>
      </w:r>
      <w:r w:rsidRPr="00366D24">
        <w:rPr>
          <w:rFonts w:ascii="Times New Roman" w:hAnsi="Times New Roman" w:cs="Times New Roman"/>
          <w:sz w:val="28"/>
          <w:szCs w:val="28"/>
        </w:rPr>
        <w:t xml:space="preserve">Проектная документация – комплекс текстовых и графических материалов, </w:t>
      </w:r>
      <w:r w:rsidR="001D0303" w:rsidRPr="00366D24">
        <w:rPr>
          <w:rFonts w:ascii="Times New Roman" w:hAnsi="Times New Roman" w:cs="Times New Roman"/>
          <w:sz w:val="28"/>
          <w:szCs w:val="28"/>
        </w:rPr>
        <w:t>определяющ</w:t>
      </w:r>
      <w:r w:rsidR="001D0303" w:rsidRPr="00366D24">
        <w:rPr>
          <w:rFonts w:ascii="Times New Roman" w:hAnsi="Times New Roman" w:cs="Times New Roman"/>
          <w:sz w:val="28"/>
          <w:szCs w:val="28"/>
        </w:rPr>
        <w:t>их</w:t>
      </w:r>
      <w:r w:rsidR="001D0303" w:rsidRPr="00366D24">
        <w:rPr>
          <w:rFonts w:ascii="Times New Roman" w:hAnsi="Times New Roman" w:cs="Times New Roman"/>
          <w:sz w:val="28"/>
          <w:szCs w:val="28"/>
        </w:rPr>
        <w:t xml:space="preserve"> архитектурные, технологические, </w:t>
      </w:r>
      <w:r w:rsidR="001D0303" w:rsidRPr="00366D24">
        <w:rPr>
          <w:rFonts w:ascii="Times New Roman" w:hAnsi="Times New Roman" w:cs="Times New Roman"/>
          <w:sz w:val="28"/>
          <w:szCs w:val="28"/>
        </w:rPr>
        <w:t xml:space="preserve">функциональные, </w:t>
      </w:r>
      <w:r w:rsidR="001D0303" w:rsidRPr="00366D24">
        <w:rPr>
          <w:rFonts w:ascii="Times New Roman" w:hAnsi="Times New Roman" w:cs="Times New Roman"/>
          <w:sz w:val="28"/>
          <w:szCs w:val="28"/>
        </w:rPr>
        <w:t xml:space="preserve">конструктивные и инженерно-технические решения для обеспечения строительства, реконструкции </w:t>
      </w:r>
      <w:r w:rsidR="0041788E">
        <w:rPr>
          <w:rFonts w:ascii="Times New Roman" w:hAnsi="Times New Roman" w:cs="Times New Roman"/>
          <w:sz w:val="28"/>
          <w:szCs w:val="28"/>
        </w:rPr>
        <w:t xml:space="preserve">и </w:t>
      </w:r>
      <w:r w:rsidR="0041788E" w:rsidRPr="00366D24">
        <w:rPr>
          <w:rFonts w:ascii="Times New Roman" w:hAnsi="Times New Roman" w:cs="Times New Roman"/>
          <w:sz w:val="28"/>
          <w:szCs w:val="28"/>
        </w:rPr>
        <w:t>капитального ремонта</w:t>
      </w:r>
      <w:r w:rsidR="0041788E" w:rsidRPr="00366D24">
        <w:rPr>
          <w:rFonts w:ascii="Times New Roman" w:hAnsi="Times New Roman" w:cs="Times New Roman"/>
          <w:sz w:val="28"/>
          <w:szCs w:val="28"/>
        </w:rPr>
        <w:t xml:space="preserve"> </w:t>
      </w:r>
      <w:r w:rsidR="001D0303" w:rsidRPr="00366D24">
        <w:rPr>
          <w:rFonts w:ascii="Times New Roman" w:hAnsi="Times New Roman" w:cs="Times New Roman"/>
          <w:sz w:val="28"/>
          <w:szCs w:val="28"/>
        </w:rPr>
        <w:t>объектов капитального строительства, их частей.</w:t>
      </w:r>
    </w:p>
    <w:p w:rsidR="00474D44" w:rsidRPr="00366D24" w:rsidRDefault="00474D44" w:rsidP="00DF08E7">
      <w:pPr>
        <w:pStyle w:val="1"/>
        <w:shd w:val="clear" w:color="auto" w:fill="auto"/>
        <w:tabs>
          <w:tab w:val="left" w:pos="1018"/>
        </w:tabs>
        <w:spacing w:after="0" w:line="276" w:lineRule="auto"/>
        <w:ind w:left="720"/>
        <w:jc w:val="both"/>
        <w:rPr>
          <w:sz w:val="28"/>
          <w:szCs w:val="28"/>
        </w:rPr>
      </w:pPr>
    </w:p>
    <w:p w:rsidR="008D4F58" w:rsidRPr="006B682A" w:rsidRDefault="00474D44" w:rsidP="00DF08E7">
      <w:pPr>
        <w:pStyle w:val="1"/>
        <w:shd w:val="clear" w:color="auto" w:fill="auto"/>
        <w:tabs>
          <w:tab w:val="left" w:pos="1018"/>
        </w:tabs>
        <w:spacing w:after="0" w:line="276" w:lineRule="auto"/>
        <w:ind w:left="720"/>
        <w:jc w:val="both"/>
        <w:rPr>
          <w:sz w:val="28"/>
          <w:szCs w:val="28"/>
        </w:rPr>
      </w:pPr>
      <w:r>
        <w:rPr>
          <w:sz w:val="28"/>
          <w:szCs w:val="28"/>
        </w:rPr>
        <w:t>в</w:t>
      </w:r>
      <w:r w:rsidR="008D4F58" w:rsidRPr="006B682A">
        <w:rPr>
          <w:sz w:val="28"/>
          <w:szCs w:val="28"/>
        </w:rPr>
        <w:t>)</w:t>
      </w:r>
      <w:r w:rsidR="008D4F58" w:rsidRPr="006B682A">
        <w:rPr>
          <w:sz w:val="28"/>
          <w:szCs w:val="28"/>
        </w:rPr>
        <w:tab/>
        <w:t>дополнить пунктом 2</w:t>
      </w:r>
      <w:r>
        <w:rPr>
          <w:sz w:val="28"/>
          <w:szCs w:val="28"/>
        </w:rPr>
        <w:t>8</w:t>
      </w:r>
      <w:r w:rsidR="008D4F58" w:rsidRPr="006B682A">
        <w:rPr>
          <w:sz w:val="28"/>
          <w:szCs w:val="28"/>
        </w:rPr>
        <w:t xml:space="preserve"> следующего содержания:</w:t>
      </w:r>
    </w:p>
    <w:p w:rsidR="00153DE6" w:rsidRPr="00D25F85" w:rsidRDefault="008D4F58" w:rsidP="00DF08E7">
      <w:pPr>
        <w:pStyle w:val="a4"/>
        <w:spacing w:after="0"/>
        <w:ind w:left="0" w:firstLine="708"/>
        <w:jc w:val="both"/>
        <w:rPr>
          <w:rFonts w:ascii="Times New Roman" w:hAnsi="Times New Roman"/>
          <w:sz w:val="28"/>
          <w:szCs w:val="28"/>
        </w:rPr>
      </w:pPr>
      <w:r w:rsidRPr="00D25F85">
        <w:rPr>
          <w:rFonts w:ascii="Times New Roman" w:hAnsi="Times New Roman"/>
          <w:bCs/>
          <w:sz w:val="28"/>
          <w:szCs w:val="28"/>
        </w:rPr>
        <w:t>«</w:t>
      </w:r>
      <w:r w:rsidR="006629EB" w:rsidRPr="00D25F85">
        <w:rPr>
          <w:rFonts w:ascii="Times New Roman" w:hAnsi="Times New Roman"/>
          <w:bCs/>
          <w:sz w:val="28"/>
          <w:szCs w:val="28"/>
        </w:rPr>
        <w:t>2</w:t>
      </w:r>
      <w:r w:rsidR="00474D44" w:rsidRPr="00D25F85">
        <w:rPr>
          <w:rFonts w:ascii="Times New Roman" w:hAnsi="Times New Roman"/>
          <w:bCs/>
          <w:sz w:val="28"/>
          <w:szCs w:val="28"/>
        </w:rPr>
        <w:t>8</w:t>
      </w:r>
      <w:r w:rsidR="006629EB" w:rsidRPr="00D25F85">
        <w:rPr>
          <w:rFonts w:ascii="Times New Roman" w:hAnsi="Times New Roman"/>
          <w:bCs/>
          <w:sz w:val="28"/>
          <w:szCs w:val="28"/>
        </w:rPr>
        <w:t xml:space="preserve">) </w:t>
      </w:r>
      <w:r w:rsidR="00153DE6" w:rsidRPr="00D25F85">
        <w:rPr>
          <w:rFonts w:ascii="Times New Roman" w:hAnsi="Times New Roman"/>
          <w:bCs/>
          <w:sz w:val="28"/>
          <w:szCs w:val="28"/>
        </w:rPr>
        <w:t>Архитектурно-строительное проектирование</w:t>
      </w:r>
      <w:r w:rsidR="00153DE6" w:rsidRPr="00D25F85">
        <w:rPr>
          <w:rFonts w:ascii="Times New Roman" w:hAnsi="Times New Roman"/>
          <w:sz w:val="28"/>
          <w:szCs w:val="28"/>
        </w:rPr>
        <w:t xml:space="preserve"> –</w:t>
      </w:r>
      <w:r w:rsidR="008B0F10" w:rsidRPr="00D25F85">
        <w:rPr>
          <w:rFonts w:ascii="Times New Roman" w:hAnsi="Times New Roman"/>
          <w:sz w:val="28"/>
          <w:szCs w:val="28"/>
        </w:rPr>
        <w:t xml:space="preserve"> </w:t>
      </w:r>
      <w:r w:rsidR="00D25F85" w:rsidRPr="00D25F85">
        <w:rPr>
          <w:rFonts w:ascii="Times New Roman" w:hAnsi="Times New Roman"/>
          <w:sz w:val="28"/>
          <w:szCs w:val="28"/>
        </w:rPr>
        <w:t>деятельность граждан или специалистов-профессионалов (архитекторов и/или инженеров)</w:t>
      </w:r>
      <w:r w:rsidR="00D25F85" w:rsidRPr="00D25F85">
        <w:rPr>
          <w:rFonts w:ascii="Times New Roman" w:hAnsi="Times New Roman"/>
          <w:sz w:val="28"/>
          <w:szCs w:val="28"/>
        </w:rPr>
        <w:t xml:space="preserve"> по </w:t>
      </w:r>
      <w:r w:rsidR="00AD4E39" w:rsidRPr="00D25F85">
        <w:rPr>
          <w:rFonts w:ascii="Times New Roman" w:hAnsi="Times New Roman"/>
          <w:sz w:val="28"/>
          <w:szCs w:val="28"/>
        </w:rPr>
        <w:t>подготовк</w:t>
      </w:r>
      <w:r w:rsidR="00D25F85" w:rsidRPr="00D25F85">
        <w:rPr>
          <w:rFonts w:ascii="Times New Roman" w:hAnsi="Times New Roman"/>
          <w:sz w:val="28"/>
          <w:szCs w:val="28"/>
        </w:rPr>
        <w:t>е</w:t>
      </w:r>
      <w:r w:rsidR="00AD4E39" w:rsidRPr="00D25F85">
        <w:rPr>
          <w:rFonts w:ascii="Times New Roman" w:hAnsi="Times New Roman"/>
          <w:sz w:val="28"/>
          <w:szCs w:val="28"/>
        </w:rPr>
        <w:t xml:space="preserve"> проектной документации для объектов непроизводственного назначения</w:t>
      </w:r>
      <w:r w:rsidR="00D25F85" w:rsidRPr="00D25F85">
        <w:rPr>
          <w:rFonts w:ascii="Times New Roman" w:hAnsi="Times New Roman"/>
          <w:sz w:val="28"/>
          <w:szCs w:val="28"/>
        </w:rPr>
        <w:t xml:space="preserve"> и</w:t>
      </w:r>
      <w:r w:rsidR="00153DE6" w:rsidRPr="00D25F85">
        <w:rPr>
          <w:rFonts w:ascii="Times New Roman" w:hAnsi="Times New Roman"/>
          <w:sz w:val="28"/>
          <w:szCs w:val="28"/>
        </w:rPr>
        <w:t xml:space="preserve"> имеющая целью организацию пространства для функционирования людей</w:t>
      </w:r>
      <w:r w:rsidR="0066689C">
        <w:rPr>
          <w:rFonts w:ascii="Times New Roman" w:hAnsi="Times New Roman"/>
          <w:sz w:val="28"/>
          <w:szCs w:val="28"/>
        </w:rPr>
        <w:t>»;</w:t>
      </w:r>
      <w:r w:rsidR="004B01DB" w:rsidRPr="00D25F85">
        <w:rPr>
          <w:rFonts w:ascii="Times New Roman" w:hAnsi="Times New Roman"/>
          <w:sz w:val="28"/>
          <w:szCs w:val="28"/>
        </w:rPr>
        <w:t xml:space="preserve"> </w:t>
      </w:r>
      <w:r w:rsidR="00D25F85" w:rsidRPr="00D25F85">
        <w:rPr>
          <w:rFonts w:ascii="Times New Roman" w:hAnsi="Times New Roman"/>
          <w:sz w:val="28"/>
          <w:szCs w:val="28"/>
        </w:rPr>
        <w:t xml:space="preserve"> </w:t>
      </w:r>
    </w:p>
    <w:p w:rsidR="008D4F58" w:rsidRPr="00D25F85" w:rsidRDefault="0066689C" w:rsidP="00DF08E7">
      <w:pPr>
        <w:pStyle w:val="1"/>
        <w:shd w:val="clear" w:color="auto" w:fill="auto"/>
        <w:tabs>
          <w:tab w:val="left" w:pos="1018"/>
        </w:tabs>
        <w:spacing w:after="0" w:line="276" w:lineRule="auto"/>
        <w:ind w:left="720"/>
        <w:jc w:val="both"/>
        <w:rPr>
          <w:sz w:val="28"/>
          <w:szCs w:val="28"/>
        </w:rPr>
      </w:pPr>
      <w:r>
        <w:rPr>
          <w:sz w:val="28"/>
          <w:szCs w:val="28"/>
        </w:rPr>
        <w:lastRenderedPageBreak/>
        <w:t>г</w:t>
      </w:r>
      <w:r w:rsidR="008D4F58" w:rsidRPr="00D25F85">
        <w:rPr>
          <w:sz w:val="28"/>
          <w:szCs w:val="28"/>
        </w:rPr>
        <w:t>)</w:t>
      </w:r>
      <w:r w:rsidR="008D4F58" w:rsidRPr="00D25F85">
        <w:rPr>
          <w:sz w:val="28"/>
          <w:szCs w:val="28"/>
        </w:rPr>
        <w:tab/>
        <w:t>дополнить пунктом 2</w:t>
      </w:r>
      <w:r w:rsidR="00474D44" w:rsidRPr="00D25F85">
        <w:rPr>
          <w:sz w:val="28"/>
          <w:szCs w:val="28"/>
        </w:rPr>
        <w:t>9</w:t>
      </w:r>
      <w:r w:rsidR="008D4F58" w:rsidRPr="00D25F85">
        <w:rPr>
          <w:sz w:val="28"/>
          <w:szCs w:val="28"/>
        </w:rPr>
        <w:t xml:space="preserve"> следующего содержания:</w:t>
      </w:r>
    </w:p>
    <w:p w:rsidR="00153DE6" w:rsidRPr="00D25F85" w:rsidRDefault="008D4F58" w:rsidP="00DF08E7">
      <w:pPr>
        <w:pStyle w:val="a4"/>
        <w:spacing w:after="0"/>
        <w:ind w:left="0" w:firstLine="708"/>
        <w:jc w:val="both"/>
        <w:rPr>
          <w:rFonts w:ascii="Times New Roman" w:hAnsi="Times New Roman"/>
          <w:sz w:val="28"/>
          <w:szCs w:val="28"/>
        </w:rPr>
      </w:pPr>
      <w:r w:rsidRPr="00D25F85">
        <w:rPr>
          <w:rFonts w:ascii="Times New Roman" w:hAnsi="Times New Roman"/>
          <w:sz w:val="28"/>
          <w:szCs w:val="28"/>
        </w:rPr>
        <w:t>«</w:t>
      </w:r>
      <w:r w:rsidR="006629EB" w:rsidRPr="00D25F85">
        <w:rPr>
          <w:rFonts w:ascii="Times New Roman" w:hAnsi="Times New Roman"/>
          <w:sz w:val="28"/>
          <w:szCs w:val="28"/>
        </w:rPr>
        <w:t>2</w:t>
      </w:r>
      <w:r w:rsidR="00474D44" w:rsidRPr="00D25F85">
        <w:rPr>
          <w:rFonts w:ascii="Times New Roman" w:hAnsi="Times New Roman"/>
          <w:sz w:val="28"/>
          <w:szCs w:val="28"/>
        </w:rPr>
        <w:t>9</w:t>
      </w:r>
      <w:r w:rsidR="006629EB" w:rsidRPr="00D25F85">
        <w:rPr>
          <w:rFonts w:ascii="Times New Roman" w:hAnsi="Times New Roman"/>
          <w:sz w:val="28"/>
          <w:szCs w:val="28"/>
        </w:rPr>
        <w:t xml:space="preserve">) </w:t>
      </w:r>
      <w:r w:rsidR="00153DE6" w:rsidRPr="00D25F85">
        <w:rPr>
          <w:rFonts w:ascii="Times New Roman" w:hAnsi="Times New Roman"/>
          <w:sz w:val="28"/>
          <w:szCs w:val="28"/>
        </w:rPr>
        <w:t xml:space="preserve">Технологическое проектирование – </w:t>
      </w:r>
      <w:r w:rsidR="00D25F85" w:rsidRPr="00D25F85">
        <w:rPr>
          <w:rFonts w:ascii="Times New Roman" w:hAnsi="Times New Roman"/>
          <w:sz w:val="28"/>
          <w:szCs w:val="28"/>
        </w:rPr>
        <w:t>деятельность специалистов-профессионалов (инженеров)</w:t>
      </w:r>
      <w:r w:rsidR="00D25F85" w:rsidRPr="00D25F85">
        <w:rPr>
          <w:rFonts w:ascii="Times New Roman" w:hAnsi="Times New Roman"/>
          <w:sz w:val="28"/>
          <w:szCs w:val="28"/>
        </w:rPr>
        <w:t xml:space="preserve"> по </w:t>
      </w:r>
      <w:r w:rsidR="00D25F85" w:rsidRPr="00D25F85">
        <w:rPr>
          <w:rFonts w:ascii="Times New Roman" w:hAnsi="Times New Roman"/>
          <w:sz w:val="28"/>
          <w:szCs w:val="28"/>
        </w:rPr>
        <w:t>подготовк</w:t>
      </w:r>
      <w:r w:rsidR="00D25F85" w:rsidRPr="00D25F85">
        <w:rPr>
          <w:rFonts w:ascii="Times New Roman" w:hAnsi="Times New Roman"/>
          <w:sz w:val="28"/>
          <w:szCs w:val="28"/>
        </w:rPr>
        <w:t>е</w:t>
      </w:r>
      <w:r w:rsidR="00D25F85" w:rsidRPr="00D25F85">
        <w:rPr>
          <w:rFonts w:ascii="Times New Roman" w:hAnsi="Times New Roman"/>
          <w:sz w:val="28"/>
          <w:szCs w:val="28"/>
        </w:rPr>
        <w:t xml:space="preserve"> проектной документации для объектов </w:t>
      </w:r>
      <w:r w:rsidR="00D25F85" w:rsidRPr="00D25F85">
        <w:rPr>
          <w:rFonts w:ascii="Times New Roman" w:hAnsi="Times New Roman"/>
          <w:sz w:val="28"/>
          <w:szCs w:val="28"/>
        </w:rPr>
        <w:t>п</w:t>
      </w:r>
      <w:r w:rsidR="00D25F85" w:rsidRPr="00D25F85">
        <w:rPr>
          <w:rFonts w:ascii="Times New Roman" w:hAnsi="Times New Roman"/>
          <w:sz w:val="28"/>
          <w:szCs w:val="28"/>
        </w:rPr>
        <w:t>роизводственного назначени</w:t>
      </w:r>
      <w:r w:rsidR="00D25F85" w:rsidRPr="00D25F85">
        <w:rPr>
          <w:rFonts w:ascii="Times New Roman" w:hAnsi="Times New Roman"/>
          <w:sz w:val="28"/>
          <w:szCs w:val="28"/>
        </w:rPr>
        <w:t xml:space="preserve">я, в </w:t>
      </w:r>
      <w:proofErr w:type="spellStart"/>
      <w:r w:rsidR="00D25F85" w:rsidRPr="00D25F85">
        <w:rPr>
          <w:rFonts w:ascii="Times New Roman" w:hAnsi="Times New Roman"/>
          <w:sz w:val="28"/>
          <w:szCs w:val="28"/>
        </w:rPr>
        <w:t>т.ч</w:t>
      </w:r>
      <w:proofErr w:type="spellEnd"/>
      <w:r w:rsidR="00D25F85" w:rsidRPr="00D25F85">
        <w:rPr>
          <w:rFonts w:ascii="Times New Roman" w:hAnsi="Times New Roman"/>
          <w:sz w:val="28"/>
          <w:szCs w:val="28"/>
        </w:rPr>
        <w:t xml:space="preserve">. линейных объектов и </w:t>
      </w:r>
      <w:r w:rsidR="00153DE6" w:rsidRPr="00D25F85">
        <w:rPr>
          <w:rFonts w:ascii="Times New Roman" w:hAnsi="Times New Roman"/>
          <w:sz w:val="28"/>
          <w:szCs w:val="28"/>
        </w:rPr>
        <w:t>имеющая целью организацию пространства для функционирования машин и механизмов</w:t>
      </w:r>
      <w:r w:rsidR="0066689C">
        <w:rPr>
          <w:rFonts w:ascii="Times New Roman" w:hAnsi="Times New Roman"/>
          <w:sz w:val="28"/>
          <w:szCs w:val="28"/>
        </w:rPr>
        <w:t>»;</w:t>
      </w:r>
      <w:r w:rsidR="00153DE6" w:rsidRPr="00D25F85">
        <w:rPr>
          <w:rFonts w:ascii="Times New Roman" w:hAnsi="Times New Roman"/>
          <w:sz w:val="28"/>
          <w:szCs w:val="28"/>
        </w:rPr>
        <w:t xml:space="preserve"> </w:t>
      </w:r>
      <w:r w:rsidR="00D25F85" w:rsidRPr="00D25F85">
        <w:rPr>
          <w:rFonts w:ascii="Times New Roman" w:hAnsi="Times New Roman"/>
          <w:sz w:val="28"/>
          <w:szCs w:val="28"/>
        </w:rPr>
        <w:t xml:space="preserve"> </w:t>
      </w:r>
    </w:p>
    <w:p w:rsidR="0041788E" w:rsidRDefault="0041788E" w:rsidP="00DF08E7">
      <w:pPr>
        <w:pStyle w:val="1"/>
        <w:shd w:val="clear" w:color="auto" w:fill="auto"/>
        <w:tabs>
          <w:tab w:val="left" w:pos="1018"/>
        </w:tabs>
        <w:spacing w:after="0" w:line="276" w:lineRule="auto"/>
        <w:ind w:left="40" w:firstLine="700"/>
        <w:jc w:val="both"/>
        <w:rPr>
          <w:sz w:val="28"/>
          <w:szCs w:val="28"/>
        </w:rPr>
      </w:pPr>
    </w:p>
    <w:p w:rsidR="008D4F58" w:rsidRPr="00D25F85" w:rsidRDefault="0066689C" w:rsidP="00DF08E7">
      <w:pPr>
        <w:pStyle w:val="1"/>
        <w:shd w:val="clear" w:color="auto" w:fill="auto"/>
        <w:tabs>
          <w:tab w:val="left" w:pos="1018"/>
        </w:tabs>
        <w:spacing w:after="0" w:line="276" w:lineRule="auto"/>
        <w:ind w:left="40" w:firstLine="700"/>
        <w:jc w:val="both"/>
        <w:rPr>
          <w:sz w:val="28"/>
          <w:szCs w:val="28"/>
        </w:rPr>
      </w:pPr>
      <w:r>
        <w:rPr>
          <w:sz w:val="28"/>
          <w:szCs w:val="28"/>
        </w:rPr>
        <w:t>д</w:t>
      </w:r>
      <w:r w:rsidR="008D4F58" w:rsidRPr="00D25F85">
        <w:rPr>
          <w:sz w:val="28"/>
          <w:szCs w:val="28"/>
        </w:rPr>
        <w:t>)</w:t>
      </w:r>
      <w:r w:rsidR="008D4F58" w:rsidRPr="00D25F85">
        <w:rPr>
          <w:sz w:val="28"/>
          <w:szCs w:val="28"/>
        </w:rPr>
        <w:tab/>
        <w:t xml:space="preserve">дополнить пунктом </w:t>
      </w:r>
      <w:r w:rsidR="00474D44" w:rsidRPr="00D25F85">
        <w:rPr>
          <w:sz w:val="28"/>
          <w:szCs w:val="28"/>
        </w:rPr>
        <w:t>30</w:t>
      </w:r>
      <w:r w:rsidR="008D4F58" w:rsidRPr="00D25F85">
        <w:rPr>
          <w:sz w:val="28"/>
          <w:szCs w:val="28"/>
        </w:rPr>
        <w:t xml:space="preserve"> следующего содержания:</w:t>
      </w:r>
    </w:p>
    <w:p w:rsidR="006629EB" w:rsidRPr="004B01DB" w:rsidRDefault="008D4F58" w:rsidP="00DF08E7">
      <w:pPr>
        <w:spacing w:after="0"/>
        <w:ind w:firstLine="708"/>
        <w:jc w:val="both"/>
        <w:rPr>
          <w:rFonts w:ascii="Times New Roman" w:hAnsi="Times New Roman" w:cs="Times New Roman"/>
          <w:sz w:val="28"/>
          <w:szCs w:val="28"/>
        </w:rPr>
      </w:pPr>
      <w:r w:rsidRPr="004B01DB">
        <w:rPr>
          <w:rFonts w:ascii="Times New Roman" w:hAnsi="Times New Roman" w:cs="Times New Roman"/>
          <w:sz w:val="28"/>
          <w:szCs w:val="28"/>
        </w:rPr>
        <w:t>«</w:t>
      </w:r>
      <w:r w:rsidR="00474D44">
        <w:rPr>
          <w:rFonts w:ascii="Times New Roman" w:hAnsi="Times New Roman" w:cs="Times New Roman"/>
          <w:sz w:val="28"/>
          <w:szCs w:val="28"/>
        </w:rPr>
        <w:t>30</w:t>
      </w:r>
      <w:r w:rsidR="006629EB" w:rsidRPr="004B01DB">
        <w:rPr>
          <w:rFonts w:ascii="Times New Roman" w:hAnsi="Times New Roman" w:cs="Times New Roman"/>
          <w:sz w:val="28"/>
          <w:szCs w:val="28"/>
        </w:rPr>
        <w:t>) Градообразующие факторы - о</w:t>
      </w:r>
      <w:r w:rsidR="006629EB" w:rsidRPr="004B01DB">
        <w:rPr>
          <w:rFonts w:ascii="Times New Roman" w:hAnsi="Times New Roman"/>
          <w:sz w:val="28"/>
          <w:szCs w:val="28"/>
        </w:rPr>
        <w:t>бъекты промышленности и магистральн</w:t>
      </w:r>
      <w:r w:rsidR="00D25F85">
        <w:rPr>
          <w:rFonts w:ascii="Times New Roman" w:hAnsi="Times New Roman"/>
          <w:sz w:val="28"/>
          <w:szCs w:val="28"/>
        </w:rPr>
        <w:t>ого</w:t>
      </w:r>
      <w:r w:rsidR="006629EB" w:rsidRPr="004B01DB">
        <w:rPr>
          <w:rFonts w:ascii="Times New Roman" w:hAnsi="Times New Roman"/>
          <w:sz w:val="28"/>
          <w:szCs w:val="28"/>
        </w:rPr>
        <w:t xml:space="preserve"> транспорт</w:t>
      </w:r>
      <w:r w:rsidR="00D25F85">
        <w:rPr>
          <w:rFonts w:ascii="Times New Roman" w:hAnsi="Times New Roman"/>
          <w:sz w:val="28"/>
          <w:szCs w:val="28"/>
        </w:rPr>
        <w:t>а</w:t>
      </w:r>
      <w:r w:rsidR="006629EB" w:rsidRPr="004B01DB">
        <w:rPr>
          <w:rFonts w:ascii="Times New Roman" w:hAnsi="Times New Roman"/>
          <w:sz w:val="28"/>
          <w:szCs w:val="28"/>
        </w:rPr>
        <w:t xml:space="preserve">, </w:t>
      </w:r>
      <w:r w:rsidR="001E4B9B" w:rsidRPr="004B01DB">
        <w:rPr>
          <w:rFonts w:ascii="Times New Roman" w:hAnsi="Times New Roman"/>
          <w:sz w:val="28"/>
          <w:szCs w:val="28"/>
        </w:rPr>
        <w:t xml:space="preserve">оказывающие решающее </w:t>
      </w:r>
      <w:r w:rsidR="004B01DB">
        <w:rPr>
          <w:rFonts w:ascii="Times New Roman" w:hAnsi="Times New Roman"/>
          <w:sz w:val="28"/>
          <w:szCs w:val="28"/>
        </w:rPr>
        <w:t>в</w:t>
      </w:r>
      <w:r w:rsidR="008F6957">
        <w:rPr>
          <w:rFonts w:ascii="Times New Roman" w:hAnsi="Times New Roman"/>
          <w:sz w:val="28"/>
          <w:szCs w:val="28"/>
        </w:rPr>
        <w:t>оздействи</w:t>
      </w:r>
      <w:r w:rsidR="004B01DB">
        <w:rPr>
          <w:rFonts w:ascii="Times New Roman" w:hAnsi="Times New Roman"/>
          <w:sz w:val="28"/>
          <w:szCs w:val="28"/>
        </w:rPr>
        <w:t>е</w:t>
      </w:r>
      <w:r w:rsidR="001E4B9B" w:rsidRPr="004B01DB">
        <w:rPr>
          <w:rFonts w:ascii="Times New Roman" w:hAnsi="Times New Roman"/>
          <w:sz w:val="28"/>
          <w:szCs w:val="28"/>
        </w:rPr>
        <w:t xml:space="preserve"> на </w:t>
      </w:r>
      <w:r w:rsidR="004B01DB" w:rsidRPr="004B01DB">
        <w:rPr>
          <w:rFonts w:ascii="Times New Roman" w:hAnsi="Times New Roman"/>
          <w:sz w:val="28"/>
          <w:szCs w:val="28"/>
        </w:rPr>
        <w:t>формирование</w:t>
      </w:r>
      <w:r w:rsidR="001E4B9B" w:rsidRPr="004B01DB">
        <w:rPr>
          <w:rFonts w:ascii="Times New Roman" w:hAnsi="Times New Roman"/>
          <w:sz w:val="28"/>
          <w:szCs w:val="28"/>
        </w:rPr>
        <w:t xml:space="preserve">, </w:t>
      </w:r>
      <w:r w:rsidR="004B01DB" w:rsidRPr="004B01DB">
        <w:rPr>
          <w:rFonts w:ascii="Times New Roman" w:hAnsi="Times New Roman"/>
          <w:sz w:val="28"/>
          <w:szCs w:val="28"/>
        </w:rPr>
        <w:t>развитие</w:t>
      </w:r>
      <w:r w:rsidR="001E4B9B" w:rsidRPr="004B01DB">
        <w:rPr>
          <w:rFonts w:ascii="Times New Roman" w:hAnsi="Times New Roman"/>
          <w:sz w:val="28"/>
          <w:szCs w:val="28"/>
        </w:rPr>
        <w:t xml:space="preserve"> или ликвидацию </w:t>
      </w:r>
      <w:r w:rsidR="00D25F85">
        <w:rPr>
          <w:rFonts w:ascii="Times New Roman" w:hAnsi="Times New Roman"/>
          <w:sz w:val="28"/>
          <w:szCs w:val="28"/>
        </w:rPr>
        <w:t>поселений, я</w:t>
      </w:r>
      <w:r w:rsidR="006629EB" w:rsidRPr="004B01DB">
        <w:rPr>
          <w:rFonts w:ascii="Times New Roman" w:hAnsi="Times New Roman"/>
          <w:sz w:val="28"/>
          <w:szCs w:val="28"/>
        </w:rPr>
        <w:t>вляю</w:t>
      </w:r>
      <w:r w:rsidR="001E4B9B" w:rsidRPr="004B01DB">
        <w:rPr>
          <w:rFonts w:ascii="Times New Roman" w:hAnsi="Times New Roman"/>
          <w:sz w:val="28"/>
          <w:szCs w:val="28"/>
        </w:rPr>
        <w:t>т</w:t>
      </w:r>
      <w:r w:rsidR="006629EB" w:rsidRPr="004B01DB">
        <w:rPr>
          <w:rFonts w:ascii="Times New Roman" w:hAnsi="Times New Roman"/>
          <w:sz w:val="28"/>
          <w:szCs w:val="28"/>
        </w:rPr>
        <w:t xml:space="preserve">ся </w:t>
      </w:r>
      <w:r w:rsidR="001C5FD2">
        <w:rPr>
          <w:rFonts w:ascii="Times New Roman" w:hAnsi="Times New Roman"/>
          <w:sz w:val="28"/>
          <w:szCs w:val="28"/>
        </w:rPr>
        <w:t>основой</w:t>
      </w:r>
      <w:r w:rsidR="006629EB" w:rsidRPr="004B01DB">
        <w:rPr>
          <w:rFonts w:ascii="Times New Roman" w:hAnsi="Times New Roman"/>
          <w:sz w:val="28"/>
          <w:szCs w:val="28"/>
        </w:rPr>
        <w:t xml:space="preserve"> комплексного развития территорий, обеспечиваю</w:t>
      </w:r>
      <w:r w:rsidR="001E4B9B" w:rsidRPr="004B01DB">
        <w:rPr>
          <w:rFonts w:ascii="Times New Roman" w:hAnsi="Times New Roman"/>
          <w:sz w:val="28"/>
          <w:szCs w:val="28"/>
        </w:rPr>
        <w:t>т</w:t>
      </w:r>
      <w:r w:rsidR="006629EB" w:rsidRPr="004B01DB">
        <w:rPr>
          <w:rFonts w:ascii="Times New Roman" w:hAnsi="Times New Roman"/>
          <w:sz w:val="28"/>
          <w:szCs w:val="28"/>
        </w:rPr>
        <w:t xml:space="preserve"> занятость</w:t>
      </w:r>
      <w:r w:rsidR="001E4B9B" w:rsidRPr="004B01DB">
        <w:rPr>
          <w:rFonts w:ascii="Times New Roman" w:hAnsi="Times New Roman"/>
          <w:sz w:val="28"/>
          <w:szCs w:val="28"/>
        </w:rPr>
        <w:t xml:space="preserve"> </w:t>
      </w:r>
      <w:r w:rsidR="006629EB" w:rsidRPr="004B01DB">
        <w:rPr>
          <w:rFonts w:ascii="Times New Roman" w:hAnsi="Times New Roman"/>
          <w:sz w:val="28"/>
          <w:szCs w:val="28"/>
        </w:rPr>
        <w:t>населения и наличие рабочих мест</w:t>
      </w:r>
      <w:r w:rsidRPr="004B01DB">
        <w:rPr>
          <w:rFonts w:ascii="Times New Roman" w:hAnsi="Times New Roman"/>
          <w:sz w:val="28"/>
          <w:szCs w:val="28"/>
        </w:rPr>
        <w:t>»</w:t>
      </w:r>
      <w:r w:rsidR="0066689C">
        <w:rPr>
          <w:rFonts w:ascii="Times New Roman" w:hAnsi="Times New Roman"/>
          <w:sz w:val="28"/>
          <w:szCs w:val="28"/>
        </w:rPr>
        <w:t>;</w:t>
      </w:r>
    </w:p>
    <w:p w:rsidR="0041788E" w:rsidRDefault="0041788E" w:rsidP="0066689C">
      <w:pPr>
        <w:pStyle w:val="1"/>
        <w:shd w:val="clear" w:color="auto" w:fill="auto"/>
        <w:tabs>
          <w:tab w:val="left" w:pos="1018"/>
        </w:tabs>
        <w:spacing w:after="0" w:line="276" w:lineRule="auto"/>
        <w:ind w:left="720"/>
        <w:jc w:val="both"/>
        <w:rPr>
          <w:color w:val="C00000"/>
          <w:sz w:val="28"/>
          <w:szCs w:val="28"/>
        </w:rPr>
      </w:pPr>
    </w:p>
    <w:p w:rsidR="0066689C" w:rsidRPr="0066689C" w:rsidRDefault="0066689C" w:rsidP="0066689C">
      <w:pPr>
        <w:pStyle w:val="1"/>
        <w:shd w:val="clear" w:color="auto" w:fill="auto"/>
        <w:tabs>
          <w:tab w:val="left" w:pos="1018"/>
        </w:tabs>
        <w:spacing w:after="0" w:line="276" w:lineRule="auto"/>
        <w:ind w:left="720"/>
        <w:jc w:val="both"/>
        <w:rPr>
          <w:sz w:val="28"/>
          <w:szCs w:val="28"/>
        </w:rPr>
      </w:pPr>
      <w:r w:rsidRPr="0066689C">
        <w:rPr>
          <w:sz w:val="28"/>
          <w:szCs w:val="28"/>
        </w:rPr>
        <w:t>е</w:t>
      </w:r>
      <w:r w:rsidRPr="0066689C">
        <w:rPr>
          <w:sz w:val="28"/>
          <w:szCs w:val="28"/>
        </w:rPr>
        <w:t>)</w:t>
      </w:r>
      <w:r w:rsidRPr="0066689C">
        <w:rPr>
          <w:sz w:val="28"/>
          <w:szCs w:val="28"/>
        </w:rPr>
        <w:tab/>
        <w:t>Изложить пункт 1</w:t>
      </w:r>
      <w:r w:rsidRPr="0066689C">
        <w:rPr>
          <w:sz w:val="28"/>
          <w:szCs w:val="28"/>
        </w:rPr>
        <w:t>5</w:t>
      </w:r>
      <w:r w:rsidRPr="0066689C">
        <w:rPr>
          <w:sz w:val="28"/>
          <w:szCs w:val="28"/>
        </w:rPr>
        <w:t xml:space="preserve"> в следующей редакции:</w:t>
      </w:r>
    </w:p>
    <w:p w:rsidR="0066689C" w:rsidRPr="0066689C" w:rsidRDefault="0066689C" w:rsidP="0066689C">
      <w:pPr>
        <w:pStyle w:val="ConsPlusNormal"/>
        <w:ind w:firstLine="708"/>
        <w:jc w:val="both"/>
        <w:rPr>
          <w:rFonts w:ascii="Times New Roman" w:hAnsi="Times New Roman" w:cs="Times New Roman"/>
          <w:sz w:val="28"/>
          <w:szCs w:val="28"/>
        </w:rPr>
      </w:pPr>
      <w:r w:rsidRPr="0066689C">
        <w:rPr>
          <w:rFonts w:ascii="Times New Roman" w:hAnsi="Times New Roman" w:cs="Times New Roman"/>
          <w:sz w:val="28"/>
          <w:szCs w:val="28"/>
        </w:rPr>
        <w:t>«</w:t>
      </w:r>
      <w:r w:rsidRPr="0066689C">
        <w:rPr>
          <w:rFonts w:ascii="Times New Roman" w:hAnsi="Times New Roman" w:cs="Times New Roman"/>
          <w:sz w:val="28"/>
          <w:szCs w:val="28"/>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w:t>
      </w:r>
      <w:r w:rsidRPr="0066689C">
        <w:rPr>
          <w:rFonts w:ascii="Times New Roman" w:hAnsi="Times New Roman" w:cs="Times New Roman"/>
          <w:sz w:val="28"/>
          <w:szCs w:val="28"/>
        </w:rPr>
        <w:t>,</w:t>
      </w:r>
      <w:r w:rsidRPr="0066689C">
        <w:rPr>
          <w:rFonts w:ascii="Times New Roman" w:hAnsi="Times New Roman" w:cs="Times New Roman"/>
          <w:sz w:val="28"/>
          <w:szCs w:val="28"/>
        </w:rPr>
        <w:t xml:space="preserve"> архитектурно-строительного </w:t>
      </w:r>
      <w:r w:rsidRPr="0066689C">
        <w:rPr>
          <w:rFonts w:ascii="Times New Roman" w:hAnsi="Times New Roman" w:cs="Times New Roman"/>
          <w:sz w:val="28"/>
          <w:szCs w:val="28"/>
        </w:rPr>
        <w:t xml:space="preserve">и технологического </w:t>
      </w:r>
      <w:r>
        <w:rPr>
          <w:rFonts w:ascii="Times New Roman" w:hAnsi="Times New Roman" w:cs="Times New Roman"/>
          <w:sz w:val="28"/>
          <w:szCs w:val="28"/>
        </w:rPr>
        <w:t>проектирования</w:t>
      </w:r>
      <w:r w:rsidRPr="0066689C">
        <w:rPr>
          <w:rFonts w:ascii="Times New Roman" w:hAnsi="Times New Roman" w:cs="Times New Roman"/>
          <w:sz w:val="28"/>
          <w:szCs w:val="28"/>
        </w:rPr>
        <w:t>»</w:t>
      </w:r>
      <w:r>
        <w:rPr>
          <w:rFonts w:ascii="Times New Roman" w:hAnsi="Times New Roman" w:cs="Times New Roman"/>
          <w:sz w:val="28"/>
          <w:szCs w:val="28"/>
        </w:rPr>
        <w:t>;</w:t>
      </w:r>
    </w:p>
    <w:p w:rsidR="0041788E" w:rsidRDefault="0041788E" w:rsidP="0066689C">
      <w:pPr>
        <w:pStyle w:val="1"/>
        <w:shd w:val="clear" w:color="auto" w:fill="auto"/>
        <w:tabs>
          <w:tab w:val="left" w:pos="1018"/>
        </w:tabs>
        <w:spacing w:after="0" w:line="276" w:lineRule="auto"/>
        <w:ind w:left="720"/>
        <w:jc w:val="both"/>
        <w:rPr>
          <w:sz w:val="28"/>
          <w:szCs w:val="28"/>
        </w:rPr>
      </w:pPr>
    </w:p>
    <w:p w:rsidR="0066689C" w:rsidRPr="0066689C" w:rsidRDefault="0066689C" w:rsidP="0066689C">
      <w:pPr>
        <w:pStyle w:val="1"/>
        <w:shd w:val="clear" w:color="auto" w:fill="auto"/>
        <w:tabs>
          <w:tab w:val="left" w:pos="1018"/>
        </w:tabs>
        <w:spacing w:after="0" w:line="276" w:lineRule="auto"/>
        <w:ind w:left="720"/>
        <w:jc w:val="both"/>
        <w:rPr>
          <w:sz w:val="28"/>
          <w:szCs w:val="28"/>
        </w:rPr>
      </w:pPr>
      <w:r>
        <w:rPr>
          <w:sz w:val="28"/>
          <w:szCs w:val="28"/>
        </w:rPr>
        <w:t>ж</w:t>
      </w:r>
      <w:r w:rsidRPr="0066689C">
        <w:rPr>
          <w:sz w:val="28"/>
          <w:szCs w:val="28"/>
        </w:rPr>
        <w:t>)</w:t>
      </w:r>
      <w:r w:rsidRPr="0066689C">
        <w:rPr>
          <w:sz w:val="28"/>
          <w:szCs w:val="28"/>
        </w:rPr>
        <w:tab/>
      </w:r>
      <w:r w:rsidR="008F6957">
        <w:rPr>
          <w:sz w:val="28"/>
          <w:szCs w:val="28"/>
        </w:rPr>
        <w:t xml:space="preserve"> </w:t>
      </w:r>
      <w:r w:rsidRPr="0066689C">
        <w:rPr>
          <w:sz w:val="28"/>
          <w:szCs w:val="28"/>
        </w:rPr>
        <w:t>Изложить пункт 1</w:t>
      </w:r>
      <w:r>
        <w:rPr>
          <w:sz w:val="28"/>
          <w:szCs w:val="28"/>
        </w:rPr>
        <w:t>7</w:t>
      </w:r>
      <w:r w:rsidRPr="0066689C">
        <w:rPr>
          <w:sz w:val="28"/>
          <w:szCs w:val="28"/>
        </w:rPr>
        <w:t xml:space="preserve"> в следующей редакции:</w:t>
      </w:r>
    </w:p>
    <w:p w:rsidR="0066689C" w:rsidRDefault="0066689C" w:rsidP="0066689C">
      <w:pPr>
        <w:pStyle w:val="ConsPlusNormal"/>
        <w:ind w:firstLine="708"/>
        <w:jc w:val="both"/>
        <w:rPr>
          <w:rFonts w:ascii="Times New Roman" w:hAnsi="Times New Roman" w:cs="Times New Roman"/>
          <w:sz w:val="28"/>
          <w:szCs w:val="28"/>
        </w:rPr>
      </w:pPr>
      <w:proofErr w:type="gramStart"/>
      <w:r w:rsidRPr="0066689C">
        <w:rPr>
          <w:rFonts w:ascii="Times New Roman" w:hAnsi="Times New Roman" w:cs="Times New Roman"/>
          <w:sz w:val="28"/>
          <w:szCs w:val="28"/>
        </w:rPr>
        <w:t>«</w:t>
      </w:r>
      <w:r w:rsidRPr="0066689C">
        <w:rPr>
          <w:rFonts w:ascii="Times New Roman" w:hAnsi="Times New Roman" w:cs="Times New Roman"/>
          <w:sz w:val="28"/>
          <w:szCs w:val="28"/>
        </w:rPr>
        <w:t xml:space="preserve">17) саморегулируемые организации в области инженерных изысканий, архитектурно-строительного </w:t>
      </w:r>
      <w:r>
        <w:rPr>
          <w:rFonts w:ascii="Times New Roman" w:hAnsi="Times New Roman" w:cs="Times New Roman"/>
          <w:sz w:val="28"/>
          <w:szCs w:val="28"/>
        </w:rPr>
        <w:t xml:space="preserve">и технологического </w:t>
      </w:r>
      <w:r w:rsidRPr="0066689C">
        <w:rPr>
          <w:rFonts w:ascii="Times New Roman" w:hAnsi="Times New Roman" w:cs="Times New Roman"/>
          <w:sz w:val="28"/>
          <w:szCs w:val="28"/>
        </w:rPr>
        <w:t xml:space="preserve">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w:t>
      </w:r>
      <w:r>
        <w:rPr>
          <w:rFonts w:ascii="Times New Roman" w:hAnsi="Times New Roman" w:cs="Times New Roman"/>
          <w:sz w:val="28"/>
          <w:szCs w:val="28"/>
        </w:rPr>
        <w:t xml:space="preserve">и технологическое </w:t>
      </w:r>
      <w:r w:rsidRPr="0066689C">
        <w:rPr>
          <w:rFonts w:ascii="Times New Roman" w:hAnsi="Times New Roman" w:cs="Times New Roman"/>
          <w:sz w:val="28"/>
          <w:szCs w:val="28"/>
        </w:rPr>
        <w:t>проектирование, строительство, реконструкцию, капитальный ремонт объектов капитального строительства</w:t>
      </w:r>
      <w:r w:rsidRPr="0066689C">
        <w:rPr>
          <w:rFonts w:ascii="Times New Roman" w:hAnsi="Times New Roman" w:cs="Times New Roman"/>
          <w:sz w:val="28"/>
          <w:szCs w:val="28"/>
        </w:rPr>
        <w:t>»</w:t>
      </w:r>
      <w:r w:rsidRPr="0066689C">
        <w:rPr>
          <w:rFonts w:ascii="Times New Roman" w:hAnsi="Times New Roman" w:cs="Times New Roman"/>
          <w:sz w:val="28"/>
          <w:szCs w:val="28"/>
        </w:rPr>
        <w:t>;</w:t>
      </w:r>
      <w:proofErr w:type="gramEnd"/>
    </w:p>
    <w:p w:rsidR="008F6957" w:rsidRDefault="008F6957" w:rsidP="0066689C">
      <w:pPr>
        <w:pStyle w:val="ConsPlusNormal"/>
        <w:ind w:firstLine="708"/>
        <w:jc w:val="both"/>
        <w:rPr>
          <w:rFonts w:ascii="Times New Roman" w:hAnsi="Times New Roman" w:cs="Times New Roman"/>
          <w:sz w:val="28"/>
          <w:szCs w:val="28"/>
        </w:rPr>
      </w:pPr>
    </w:p>
    <w:p w:rsidR="008F6957" w:rsidRPr="00B660A1" w:rsidRDefault="008F6957" w:rsidP="008F6957">
      <w:pPr>
        <w:pStyle w:val="a4"/>
        <w:numPr>
          <w:ilvl w:val="0"/>
          <w:numId w:val="1"/>
        </w:numPr>
        <w:spacing w:after="0"/>
        <w:jc w:val="both"/>
        <w:rPr>
          <w:rFonts w:ascii="Times New Roman" w:hAnsi="Times New Roman" w:cs="Times New Roman"/>
          <w:sz w:val="28"/>
          <w:szCs w:val="28"/>
        </w:rPr>
      </w:pPr>
      <w:r w:rsidRPr="00B660A1">
        <w:rPr>
          <w:rFonts w:ascii="Times New Roman" w:hAnsi="Times New Roman" w:cs="Times New Roman"/>
          <w:sz w:val="28"/>
          <w:szCs w:val="28"/>
        </w:rPr>
        <w:t xml:space="preserve">В статье </w:t>
      </w:r>
      <w:r>
        <w:rPr>
          <w:rFonts w:ascii="Times New Roman" w:hAnsi="Times New Roman" w:cs="Times New Roman"/>
          <w:sz w:val="28"/>
          <w:szCs w:val="28"/>
        </w:rPr>
        <w:t>2</w:t>
      </w:r>
      <w:r w:rsidRPr="00B660A1">
        <w:rPr>
          <w:rFonts w:ascii="Times New Roman" w:hAnsi="Times New Roman" w:cs="Times New Roman"/>
          <w:sz w:val="28"/>
          <w:szCs w:val="28"/>
        </w:rPr>
        <w:t>:</w:t>
      </w:r>
    </w:p>
    <w:p w:rsidR="008F6957" w:rsidRPr="00CF2C4D" w:rsidRDefault="008F6957" w:rsidP="008F6957">
      <w:pPr>
        <w:pStyle w:val="1"/>
        <w:shd w:val="clear" w:color="auto" w:fill="auto"/>
        <w:tabs>
          <w:tab w:val="left" w:pos="1018"/>
        </w:tabs>
        <w:spacing w:after="0" w:line="276" w:lineRule="auto"/>
        <w:ind w:left="720"/>
        <w:jc w:val="both"/>
        <w:rPr>
          <w:sz w:val="28"/>
          <w:szCs w:val="28"/>
        </w:rPr>
      </w:pPr>
      <w:r w:rsidRPr="00CF2C4D">
        <w:rPr>
          <w:sz w:val="28"/>
          <w:szCs w:val="28"/>
        </w:rPr>
        <w:t>а)</w:t>
      </w:r>
      <w:r w:rsidRPr="00CF2C4D">
        <w:rPr>
          <w:sz w:val="28"/>
          <w:szCs w:val="28"/>
        </w:rPr>
        <w:tab/>
        <w:t xml:space="preserve">Изложить </w:t>
      </w:r>
      <w:r>
        <w:rPr>
          <w:sz w:val="28"/>
          <w:szCs w:val="28"/>
        </w:rPr>
        <w:t>пункт 2</w:t>
      </w:r>
      <w:r w:rsidRPr="00CF2C4D">
        <w:rPr>
          <w:sz w:val="28"/>
          <w:szCs w:val="28"/>
        </w:rPr>
        <w:t xml:space="preserve"> в следующей редакции:</w:t>
      </w:r>
    </w:p>
    <w:p w:rsidR="008F6957" w:rsidRPr="008F6957" w:rsidRDefault="008F6957" w:rsidP="008F6957">
      <w:pPr>
        <w:pStyle w:val="ConsPlusNormal"/>
        <w:ind w:firstLine="540"/>
        <w:jc w:val="both"/>
        <w:rPr>
          <w:rFonts w:ascii="Times New Roman" w:hAnsi="Times New Roman" w:cs="Times New Roman"/>
          <w:sz w:val="28"/>
          <w:szCs w:val="28"/>
        </w:rPr>
      </w:pPr>
      <w:r w:rsidRPr="008F6957">
        <w:rPr>
          <w:rFonts w:ascii="Times New Roman" w:hAnsi="Times New Roman" w:cs="Times New Roman"/>
          <w:sz w:val="28"/>
          <w:szCs w:val="28"/>
        </w:rPr>
        <w:t>«</w:t>
      </w:r>
      <w:r w:rsidRPr="008F6957">
        <w:rPr>
          <w:rFonts w:ascii="Times New Roman" w:hAnsi="Times New Roman" w:cs="Times New Roman"/>
          <w:sz w:val="28"/>
          <w:szCs w:val="28"/>
        </w:rPr>
        <w:t xml:space="preserve">2) обеспечение сбалансированного учета </w:t>
      </w:r>
      <w:r w:rsidRPr="008F6957">
        <w:rPr>
          <w:rFonts w:ascii="Times New Roman" w:hAnsi="Times New Roman" w:cs="Times New Roman"/>
          <w:sz w:val="28"/>
          <w:szCs w:val="28"/>
        </w:rPr>
        <w:t xml:space="preserve">градообразующих, </w:t>
      </w:r>
      <w:r w:rsidRPr="008F6957">
        <w:rPr>
          <w:rFonts w:ascii="Times New Roman" w:hAnsi="Times New Roman" w:cs="Times New Roman"/>
          <w:sz w:val="28"/>
          <w:szCs w:val="28"/>
        </w:rPr>
        <w:t>экологических, экономических, социальных и иных факторов при осуществлении градостроительной деятельности</w:t>
      </w:r>
      <w:r w:rsidRPr="008F6957">
        <w:rPr>
          <w:rFonts w:ascii="Times New Roman" w:hAnsi="Times New Roman" w:cs="Times New Roman"/>
          <w:sz w:val="28"/>
          <w:szCs w:val="28"/>
        </w:rPr>
        <w:t>»</w:t>
      </w:r>
      <w:r w:rsidRPr="008F6957">
        <w:rPr>
          <w:rFonts w:ascii="Times New Roman" w:hAnsi="Times New Roman" w:cs="Times New Roman"/>
          <w:sz w:val="28"/>
          <w:szCs w:val="28"/>
        </w:rPr>
        <w:t>;</w:t>
      </w:r>
    </w:p>
    <w:p w:rsidR="008F6957" w:rsidRPr="0066689C" w:rsidRDefault="008F6957" w:rsidP="0066689C">
      <w:pPr>
        <w:pStyle w:val="ConsPlusNormal"/>
        <w:ind w:firstLine="708"/>
        <w:jc w:val="both"/>
        <w:rPr>
          <w:rFonts w:ascii="Times New Roman" w:hAnsi="Times New Roman" w:cs="Times New Roman"/>
          <w:sz w:val="28"/>
          <w:szCs w:val="28"/>
        </w:rPr>
      </w:pPr>
    </w:p>
    <w:p w:rsidR="00CF2C4D" w:rsidRPr="00B660A1" w:rsidRDefault="00CF2C4D" w:rsidP="00CF2C4D">
      <w:pPr>
        <w:pStyle w:val="a4"/>
        <w:numPr>
          <w:ilvl w:val="0"/>
          <w:numId w:val="1"/>
        </w:numPr>
        <w:spacing w:after="0"/>
        <w:jc w:val="both"/>
        <w:rPr>
          <w:rFonts w:ascii="Times New Roman" w:hAnsi="Times New Roman" w:cs="Times New Roman"/>
          <w:sz w:val="28"/>
          <w:szCs w:val="28"/>
        </w:rPr>
      </w:pPr>
      <w:r w:rsidRPr="00B660A1">
        <w:rPr>
          <w:rFonts w:ascii="Times New Roman" w:hAnsi="Times New Roman" w:cs="Times New Roman"/>
          <w:sz w:val="28"/>
          <w:szCs w:val="28"/>
        </w:rPr>
        <w:t>В статье 4:</w:t>
      </w:r>
    </w:p>
    <w:p w:rsidR="00CF2C4D" w:rsidRPr="00CF2C4D" w:rsidRDefault="00CF2C4D" w:rsidP="00CF2C4D">
      <w:pPr>
        <w:pStyle w:val="1"/>
        <w:shd w:val="clear" w:color="auto" w:fill="auto"/>
        <w:tabs>
          <w:tab w:val="left" w:pos="1018"/>
        </w:tabs>
        <w:spacing w:after="0" w:line="276" w:lineRule="auto"/>
        <w:ind w:left="720"/>
        <w:jc w:val="both"/>
        <w:rPr>
          <w:sz w:val="28"/>
          <w:szCs w:val="28"/>
        </w:rPr>
      </w:pPr>
      <w:r w:rsidRPr="00CF2C4D">
        <w:rPr>
          <w:sz w:val="28"/>
          <w:szCs w:val="28"/>
        </w:rPr>
        <w:t>а</w:t>
      </w:r>
      <w:r w:rsidRPr="00CF2C4D">
        <w:rPr>
          <w:sz w:val="28"/>
          <w:szCs w:val="28"/>
        </w:rPr>
        <w:t>)</w:t>
      </w:r>
      <w:r w:rsidRPr="00CF2C4D">
        <w:rPr>
          <w:sz w:val="28"/>
          <w:szCs w:val="28"/>
        </w:rPr>
        <w:tab/>
        <w:t xml:space="preserve">Изложить </w:t>
      </w:r>
      <w:r w:rsidRPr="00CF2C4D">
        <w:rPr>
          <w:sz w:val="28"/>
          <w:szCs w:val="28"/>
        </w:rPr>
        <w:t>часть</w:t>
      </w:r>
      <w:r w:rsidRPr="00CF2C4D">
        <w:rPr>
          <w:sz w:val="28"/>
          <w:szCs w:val="28"/>
        </w:rPr>
        <w:t xml:space="preserve"> 1 в следующей редакции:</w:t>
      </w:r>
    </w:p>
    <w:p w:rsidR="00CF2C4D" w:rsidRPr="00CF2C4D" w:rsidRDefault="00CF2C4D" w:rsidP="00CF2C4D">
      <w:pPr>
        <w:pStyle w:val="ConsPlusNormal"/>
        <w:ind w:firstLine="540"/>
        <w:jc w:val="both"/>
        <w:rPr>
          <w:rFonts w:ascii="Times New Roman" w:hAnsi="Times New Roman" w:cs="Times New Roman"/>
          <w:sz w:val="28"/>
          <w:szCs w:val="28"/>
        </w:rPr>
      </w:pPr>
      <w:r w:rsidRPr="00CF2C4D">
        <w:rPr>
          <w:rFonts w:ascii="Times New Roman" w:hAnsi="Times New Roman" w:cs="Times New Roman"/>
          <w:sz w:val="28"/>
          <w:szCs w:val="28"/>
        </w:rPr>
        <w:t>«</w:t>
      </w:r>
      <w:r w:rsidRPr="00CF2C4D">
        <w:rPr>
          <w:rFonts w:ascii="Times New Roman" w:hAnsi="Times New Roman" w:cs="Times New Roman"/>
          <w:sz w:val="28"/>
          <w:szCs w:val="28"/>
        </w:rPr>
        <w:t xml:space="preserve">1. Законодательство о градостроительной деятельности регулирует </w:t>
      </w:r>
      <w:r w:rsidRPr="00CF2C4D">
        <w:rPr>
          <w:rFonts w:ascii="Times New Roman" w:hAnsi="Times New Roman" w:cs="Times New Roman"/>
          <w:sz w:val="28"/>
          <w:szCs w:val="28"/>
        </w:rPr>
        <w:lastRenderedPageBreak/>
        <w:t xml:space="preserve">отношения по территориальному планированию, градостроительному зонированию, планировке территории, архитектурно-строительному </w:t>
      </w:r>
      <w:r>
        <w:rPr>
          <w:rFonts w:ascii="Times New Roman" w:hAnsi="Times New Roman" w:cs="Times New Roman"/>
          <w:sz w:val="28"/>
          <w:szCs w:val="28"/>
        </w:rPr>
        <w:t xml:space="preserve">и технологическому </w:t>
      </w:r>
      <w:r w:rsidRPr="00CF2C4D">
        <w:rPr>
          <w:rFonts w:ascii="Times New Roman" w:hAnsi="Times New Roman" w:cs="Times New Roman"/>
          <w:sz w:val="28"/>
          <w:szCs w:val="28"/>
        </w:rPr>
        <w:t>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r w:rsidRPr="00CF2C4D">
        <w:rPr>
          <w:rFonts w:ascii="Times New Roman" w:hAnsi="Times New Roman" w:cs="Times New Roman"/>
          <w:sz w:val="28"/>
          <w:szCs w:val="28"/>
        </w:rPr>
        <w:t>»;</w:t>
      </w:r>
    </w:p>
    <w:p w:rsidR="00CF2C4D" w:rsidRPr="00CF2C4D" w:rsidRDefault="00CF2C4D" w:rsidP="00DF08E7">
      <w:pPr>
        <w:spacing w:after="0"/>
        <w:ind w:firstLine="709"/>
        <w:jc w:val="both"/>
        <w:rPr>
          <w:rFonts w:ascii="Times New Roman" w:hAnsi="Times New Roman" w:cs="Times New Roman"/>
          <w:color w:val="C00000"/>
          <w:sz w:val="28"/>
          <w:szCs w:val="28"/>
        </w:rPr>
      </w:pPr>
    </w:p>
    <w:p w:rsidR="00CF2C4D" w:rsidRPr="00B660A1" w:rsidRDefault="00B660A1" w:rsidP="00B660A1">
      <w:pPr>
        <w:pStyle w:val="a4"/>
        <w:numPr>
          <w:ilvl w:val="0"/>
          <w:numId w:val="1"/>
        </w:numPr>
        <w:spacing w:after="0"/>
        <w:jc w:val="both"/>
        <w:rPr>
          <w:rFonts w:ascii="Times New Roman" w:hAnsi="Times New Roman" w:cs="Times New Roman"/>
          <w:sz w:val="28"/>
          <w:szCs w:val="28"/>
        </w:rPr>
      </w:pPr>
      <w:r w:rsidRPr="00B660A1">
        <w:rPr>
          <w:rFonts w:ascii="Times New Roman" w:hAnsi="Times New Roman" w:cs="Times New Roman"/>
          <w:sz w:val="28"/>
          <w:szCs w:val="28"/>
        </w:rPr>
        <w:t>В Статье 6:</w:t>
      </w:r>
    </w:p>
    <w:p w:rsidR="00B660A1" w:rsidRPr="00CF2C4D" w:rsidRDefault="00B660A1" w:rsidP="002C6C34">
      <w:pPr>
        <w:pStyle w:val="1"/>
        <w:shd w:val="clear" w:color="auto" w:fill="auto"/>
        <w:tabs>
          <w:tab w:val="left" w:pos="1018"/>
        </w:tabs>
        <w:spacing w:after="0" w:line="276" w:lineRule="auto"/>
        <w:ind w:left="720"/>
        <w:jc w:val="both"/>
        <w:rPr>
          <w:sz w:val="28"/>
          <w:szCs w:val="28"/>
        </w:rPr>
      </w:pPr>
      <w:r w:rsidRPr="00CF2C4D">
        <w:rPr>
          <w:sz w:val="28"/>
          <w:szCs w:val="28"/>
        </w:rPr>
        <w:t>а)</w:t>
      </w:r>
      <w:r w:rsidRPr="00CF2C4D">
        <w:rPr>
          <w:sz w:val="28"/>
          <w:szCs w:val="28"/>
        </w:rPr>
        <w:tab/>
        <w:t xml:space="preserve">Изложить </w:t>
      </w:r>
      <w:r>
        <w:rPr>
          <w:sz w:val="28"/>
          <w:szCs w:val="28"/>
        </w:rPr>
        <w:t>пункт</w:t>
      </w:r>
      <w:r w:rsidRPr="00CF2C4D">
        <w:rPr>
          <w:sz w:val="28"/>
          <w:szCs w:val="28"/>
        </w:rPr>
        <w:t xml:space="preserve"> </w:t>
      </w:r>
      <w:r>
        <w:rPr>
          <w:sz w:val="28"/>
          <w:szCs w:val="28"/>
        </w:rPr>
        <w:t>7.4.</w:t>
      </w:r>
      <w:r w:rsidRPr="00CF2C4D">
        <w:rPr>
          <w:sz w:val="28"/>
          <w:szCs w:val="28"/>
        </w:rPr>
        <w:t xml:space="preserve"> в следующей редакции:</w:t>
      </w:r>
    </w:p>
    <w:p w:rsidR="00B660A1" w:rsidRPr="00B660A1" w:rsidRDefault="00B660A1" w:rsidP="00B660A1">
      <w:pPr>
        <w:pStyle w:val="ConsPlusNormal"/>
        <w:ind w:firstLine="540"/>
        <w:jc w:val="both"/>
        <w:rPr>
          <w:rFonts w:ascii="Times New Roman" w:hAnsi="Times New Roman" w:cs="Times New Roman"/>
          <w:sz w:val="28"/>
          <w:szCs w:val="28"/>
        </w:rPr>
      </w:pPr>
      <w:proofErr w:type="gramStart"/>
      <w:r w:rsidRPr="00B660A1">
        <w:rPr>
          <w:rFonts w:ascii="Times New Roman" w:hAnsi="Times New Roman" w:cs="Times New Roman"/>
          <w:sz w:val="28"/>
          <w:szCs w:val="28"/>
        </w:rPr>
        <w:t>«</w:t>
      </w:r>
      <w:r w:rsidRPr="00B660A1">
        <w:rPr>
          <w:rFonts w:ascii="Times New Roman" w:hAnsi="Times New Roman" w:cs="Times New Roman"/>
          <w:sz w:val="28"/>
          <w:szCs w:val="28"/>
        </w:rP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w:t>
      </w:r>
      <w:r w:rsidRPr="00B660A1">
        <w:rPr>
          <w:rFonts w:ascii="Times New Roman" w:hAnsi="Times New Roman" w:cs="Times New Roman"/>
          <w:sz w:val="28"/>
          <w:szCs w:val="28"/>
        </w:rPr>
        <w:t>и</w:t>
      </w:r>
      <w:proofErr w:type="gramEnd"/>
      <w:r w:rsidRPr="00B660A1">
        <w:rPr>
          <w:rFonts w:ascii="Times New Roman" w:hAnsi="Times New Roman" w:cs="Times New Roman"/>
          <w:sz w:val="28"/>
          <w:szCs w:val="28"/>
        </w:rPr>
        <w:t xml:space="preserve"> технологического </w:t>
      </w:r>
      <w:r w:rsidRPr="00B660A1">
        <w:rPr>
          <w:rFonts w:ascii="Times New Roman" w:hAnsi="Times New Roman" w:cs="Times New Roman"/>
          <w:sz w:val="28"/>
          <w:szCs w:val="28"/>
        </w:rPr>
        <w:t>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r w:rsidRPr="00B660A1">
        <w:rPr>
          <w:rFonts w:ascii="Times New Roman" w:hAnsi="Times New Roman" w:cs="Times New Roman"/>
          <w:sz w:val="28"/>
          <w:szCs w:val="28"/>
        </w:rPr>
        <w:t>»</w:t>
      </w:r>
      <w:r w:rsidRPr="00B660A1">
        <w:rPr>
          <w:rFonts w:ascii="Times New Roman" w:hAnsi="Times New Roman" w:cs="Times New Roman"/>
          <w:sz w:val="28"/>
          <w:szCs w:val="28"/>
        </w:rPr>
        <w:t>;</w:t>
      </w:r>
    </w:p>
    <w:p w:rsidR="00B660A1" w:rsidRDefault="00B660A1" w:rsidP="00DF08E7">
      <w:pPr>
        <w:spacing w:after="0"/>
        <w:ind w:firstLine="709"/>
        <w:jc w:val="both"/>
        <w:rPr>
          <w:rFonts w:ascii="Times New Roman" w:hAnsi="Times New Roman" w:cs="Times New Roman"/>
          <w:color w:val="C00000"/>
          <w:sz w:val="28"/>
          <w:szCs w:val="28"/>
        </w:rPr>
      </w:pPr>
    </w:p>
    <w:p w:rsidR="00B660A1" w:rsidRPr="00B660A1" w:rsidRDefault="00B660A1" w:rsidP="00B660A1">
      <w:pPr>
        <w:pStyle w:val="1"/>
        <w:shd w:val="clear" w:color="auto" w:fill="auto"/>
        <w:tabs>
          <w:tab w:val="left" w:pos="1018"/>
        </w:tabs>
        <w:spacing w:after="0" w:line="276" w:lineRule="auto"/>
        <w:ind w:left="720"/>
        <w:jc w:val="both"/>
        <w:rPr>
          <w:sz w:val="28"/>
          <w:szCs w:val="28"/>
        </w:rPr>
      </w:pPr>
      <w:r w:rsidRPr="00B660A1">
        <w:rPr>
          <w:sz w:val="28"/>
          <w:szCs w:val="28"/>
        </w:rPr>
        <w:t>б</w:t>
      </w:r>
      <w:r w:rsidRPr="00B660A1">
        <w:rPr>
          <w:sz w:val="28"/>
          <w:szCs w:val="28"/>
        </w:rPr>
        <w:t>)</w:t>
      </w:r>
      <w:r w:rsidRPr="00B660A1">
        <w:rPr>
          <w:sz w:val="28"/>
          <w:szCs w:val="28"/>
        </w:rPr>
        <w:tab/>
        <w:t xml:space="preserve">Изложить часть </w:t>
      </w:r>
      <w:r w:rsidRPr="00B660A1">
        <w:rPr>
          <w:sz w:val="28"/>
          <w:szCs w:val="28"/>
        </w:rPr>
        <w:t>3</w:t>
      </w:r>
      <w:r w:rsidRPr="00B660A1">
        <w:rPr>
          <w:sz w:val="28"/>
          <w:szCs w:val="28"/>
        </w:rPr>
        <w:t xml:space="preserve"> в следующей редакции:</w:t>
      </w:r>
    </w:p>
    <w:p w:rsidR="00B660A1" w:rsidRPr="00B660A1" w:rsidRDefault="00B660A1" w:rsidP="00B660A1">
      <w:pPr>
        <w:pStyle w:val="ConsPlusNormal"/>
        <w:ind w:firstLine="540"/>
        <w:jc w:val="both"/>
        <w:rPr>
          <w:rFonts w:ascii="Times New Roman" w:hAnsi="Times New Roman" w:cs="Times New Roman"/>
          <w:sz w:val="28"/>
          <w:szCs w:val="28"/>
        </w:rPr>
      </w:pPr>
      <w:r w:rsidRPr="00B660A1">
        <w:rPr>
          <w:rFonts w:ascii="Times New Roman" w:hAnsi="Times New Roman" w:cs="Times New Roman"/>
          <w:sz w:val="28"/>
          <w:szCs w:val="28"/>
        </w:rPr>
        <w:t>«</w:t>
      </w:r>
      <w:r w:rsidRPr="00B660A1">
        <w:rPr>
          <w:rFonts w:ascii="Times New Roman" w:hAnsi="Times New Roman" w:cs="Times New Roman"/>
          <w:sz w:val="28"/>
          <w:szCs w:val="28"/>
        </w:rPr>
        <w:t xml:space="preserve">3. </w:t>
      </w:r>
      <w:proofErr w:type="gramStart"/>
      <w:r w:rsidRPr="00B660A1">
        <w:rPr>
          <w:rFonts w:ascii="Times New Roman" w:hAnsi="Times New Roman" w:cs="Times New Roman"/>
          <w:sz w:val="28"/>
          <w:szCs w:val="28"/>
        </w:rPr>
        <w:t xml:space="preserve">Установление органами, индивидуальными предпринимателями, организациями, указанными в </w:t>
      </w:r>
      <w:hyperlink w:anchor="Par197" w:tooltip="Ссылка на текущий документ" w:history="1">
        <w:r w:rsidRPr="00B660A1">
          <w:rPr>
            <w:rFonts w:ascii="Times New Roman" w:hAnsi="Times New Roman" w:cs="Times New Roman"/>
            <w:sz w:val="28"/>
            <w:szCs w:val="28"/>
          </w:rPr>
          <w:t>пункте 7.4 части 1</w:t>
        </w:r>
      </w:hyperlink>
      <w:r w:rsidRPr="00B660A1">
        <w:rPr>
          <w:rFonts w:ascii="Times New Roman" w:hAnsi="Times New Roman" w:cs="Times New Roman"/>
          <w:sz w:val="28"/>
          <w:szCs w:val="28"/>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w:t>
      </w:r>
      <w:r w:rsidRPr="00B660A1">
        <w:rPr>
          <w:rFonts w:ascii="Times New Roman" w:hAnsi="Times New Roman" w:cs="Times New Roman"/>
          <w:sz w:val="28"/>
          <w:szCs w:val="28"/>
        </w:rPr>
        <w:t xml:space="preserve">и технологического </w:t>
      </w:r>
      <w:r w:rsidRPr="00B660A1">
        <w:rPr>
          <w:rFonts w:ascii="Times New Roman" w:hAnsi="Times New Roman" w:cs="Times New Roman"/>
          <w:sz w:val="28"/>
          <w:szCs w:val="28"/>
        </w:rPr>
        <w:t>проектирования, строительства, реконструкции объектов капитального строительства не допускается</w:t>
      </w:r>
      <w:r w:rsidRPr="00B660A1">
        <w:rPr>
          <w:rFonts w:ascii="Times New Roman" w:hAnsi="Times New Roman" w:cs="Times New Roman"/>
          <w:sz w:val="28"/>
          <w:szCs w:val="28"/>
        </w:rPr>
        <w:t>»;</w:t>
      </w:r>
      <w:proofErr w:type="gramEnd"/>
    </w:p>
    <w:p w:rsidR="002C6C34" w:rsidRDefault="002C6C34" w:rsidP="00DF08E7">
      <w:pPr>
        <w:spacing w:after="0"/>
        <w:ind w:firstLine="709"/>
        <w:jc w:val="both"/>
        <w:rPr>
          <w:rFonts w:ascii="Times New Roman" w:hAnsi="Times New Roman" w:cs="Times New Roman"/>
          <w:color w:val="C00000"/>
          <w:sz w:val="28"/>
          <w:szCs w:val="28"/>
        </w:rPr>
      </w:pPr>
    </w:p>
    <w:p w:rsidR="002C6C34" w:rsidRPr="00E2039C" w:rsidRDefault="002C6C34" w:rsidP="002C6C34">
      <w:pPr>
        <w:pStyle w:val="a4"/>
        <w:numPr>
          <w:ilvl w:val="0"/>
          <w:numId w:val="1"/>
        </w:numPr>
        <w:spacing w:after="0"/>
        <w:jc w:val="both"/>
        <w:rPr>
          <w:rFonts w:ascii="Times New Roman" w:hAnsi="Times New Roman" w:cs="Times New Roman"/>
          <w:sz w:val="28"/>
          <w:szCs w:val="28"/>
        </w:rPr>
      </w:pPr>
      <w:r w:rsidRPr="00E2039C">
        <w:rPr>
          <w:rFonts w:ascii="Times New Roman" w:hAnsi="Times New Roman" w:cs="Times New Roman"/>
          <w:sz w:val="28"/>
          <w:szCs w:val="28"/>
        </w:rPr>
        <w:t>Изложить название Главы 6 в следующей редакции:</w:t>
      </w:r>
    </w:p>
    <w:p w:rsidR="009E5BFB" w:rsidRDefault="002C6C34" w:rsidP="009E5BFB">
      <w:pPr>
        <w:pStyle w:val="a4"/>
        <w:spacing w:after="0"/>
        <w:jc w:val="both"/>
        <w:rPr>
          <w:rFonts w:ascii="Times New Roman" w:hAnsi="Times New Roman" w:cs="Times New Roman"/>
          <w:b/>
          <w:bCs/>
          <w:sz w:val="28"/>
          <w:szCs w:val="28"/>
        </w:rPr>
      </w:pPr>
      <w:r w:rsidRPr="00E2039C">
        <w:rPr>
          <w:rFonts w:ascii="Times New Roman" w:hAnsi="Times New Roman" w:cs="Times New Roman"/>
          <w:sz w:val="28"/>
          <w:szCs w:val="28"/>
        </w:rPr>
        <w:t>«</w:t>
      </w:r>
      <w:r w:rsidRPr="00E2039C">
        <w:rPr>
          <w:rFonts w:ascii="Times New Roman" w:hAnsi="Times New Roman" w:cs="Times New Roman"/>
          <w:bCs/>
          <w:sz w:val="28"/>
          <w:szCs w:val="28"/>
        </w:rPr>
        <w:t>Глава 6.</w:t>
      </w:r>
      <w:r w:rsidRPr="00E2039C">
        <w:rPr>
          <w:rFonts w:ascii="Times New Roman" w:hAnsi="Times New Roman" w:cs="Times New Roman"/>
          <w:b/>
          <w:bCs/>
          <w:sz w:val="28"/>
          <w:szCs w:val="28"/>
        </w:rPr>
        <w:t xml:space="preserve"> </w:t>
      </w:r>
      <w:r w:rsidR="00033433" w:rsidRPr="00E2039C">
        <w:rPr>
          <w:rFonts w:ascii="Times New Roman" w:hAnsi="Times New Roman" w:cs="Times New Roman"/>
          <w:bCs/>
          <w:sz w:val="28"/>
          <w:szCs w:val="28"/>
        </w:rPr>
        <w:t>Архитектурно-строительное</w:t>
      </w:r>
      <w:r w:rsidRPr="00E2039C">
        <w:rPr>
          <w:rFonts w:ascii="Times New Roman" w:hAnsi="Times New Roman" w:cs="Times New Roman"/>
          <w:bCs/>
          <w:sz w:val="28"/>
          <w:szCs w:val="28"/>
        </w:rPr>
        <w:t xml:space="preserve"> </w:t>
      </w:r>
      <w:r w:rsidR="00033433" w:rsidRPr="00E2039C">
        <w:rPr>
          <w:rFonts w:ascii="Times New Roman" w:hAnsi="Times New Roman" w:cs="Times New Roman"/>
          <w:bCs/>
          <w:sz w:val="28"/>
          <w:szCs w:val="28"/>
        </w:rPr>
        <w:t>и технологическое проектирование, строительство, реконструкция</w:t>
      </w:r>
      <w:r w:rsidRPr="00E2039C">
        <w:rPr>
          <w:rFonts w:ascii="Times New Roman" w:hAnsi="Times New Roman" w:cs="Times New Roman"/>
          <w:bCs/>
          <w:sz w:val="28"/>
          <w:szCs w:val="28"/>
        </w:rPr>
        <w:t xml:space="preserve"> </w:t>
      </w:r>
      <w:r w:rsidR="00033433" w:rsidRPr="00E2039C">
        <w:rPr>
          <w:rFonts w:ascii="Times New Roman" w:hAnsi="Times New Roman" w:cs="Times New Roman"/>
          <w:bCs/>
          <w:sz w:val="28"/>
          <w:szCs w:val="28"/>
        </w:rPr>
        <w:t>объектов капитального строительства</w:t>
      </w:r>
      <w:r w:rsidR="00E2039C" w:rsidRPr="00E2039C">
        <w:rPr>
          <w:rFonts w:ascii="Times New Roman" w:hAnsi="Times New Roman" w:cs="Times New Roman"/>
          <w:bCs/>
          <w:sz w:val="28"/>
          <w:szCs w:val="28"/>
        </w:rPr>
        <w:t>»</w:t>
      </w:r>
      <w:r w:rsidR="00E2039C" w:rsidRPr="00E2039C">
        <w:rPr>
          <w:rFonts w:ascii="Times New Roman" w:hAnsi="Times New Roman" w:cs="Times New Roman"/>
          <w:b/>
          <w:bCs/>
          <w:sz w:val="28"/>
          <w:szCs w:val="28"/>
        </w:rPr>
        <w:t>;</w:t>
      </w:r>
    </w:p>
    <w:p w:rsidR="009E5BFB" w:rsidRDefault="009E5BFB" w:rsidP="009E5BFB">
      <w:pPr>
        <w:pStyle w:val="a4"/>
        <w:spacing w:after="0"/>
        <w:jc w:val="both"/>
        <w:rPr>
          <w:rFonts w:ascii="Times New Roman" w:hAnsi="Times New Roman" w:cs="Times New Roman"/>
          <w:sz w:val="28"/>
          <w:szCs w:val="28"/>
        </w:rPr>
      </w:pPr>
    </w:p>
    <w:p w:rsidR="009E5BFB" w:rsidRPr="009E5BFB" w:rsidRDefault="009E5BFB" w:rsidP="009E5BFB">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Статье 47:</w:t>
      </w:r>
    </w:p>
    <w:p w:rsidR="009E5BFB" w:rsidRPr="009E5BFB" w:rsidRDefault="009E5BFB" w:rsidP="009E5BFB">
      <w:pPr>
        <w:pStyle w:val="1"/>
        <w:shd w:val="clear" w:color="auto" w:fill="auto"/>
        <w:tabs>
          <w:tab w:val="left" w:pos="1018"/>
        </w:tabs>
        <w:spacing w:after="0" w:line="276" w:lineRule="auto"/>
        <w:ind w:left="720"/>
        <w:jc w:val="both"/>
        <w:rPr>
          <w:sz w:val="28"/>
          <w:szCs w:val="28"/>
        </w:rPr>
      </w:pPr>
      <w:r w:rsidRPr="009E5BFB">
        <w:rPr>
          <w:sz w:val="28"/>
          <w:szCs w:val="28"/>
        </w:rPr>
        <w:t>а)</w:t>
      </w:r>
      <w:r w:rsidRPr="009E5BFB">
        <w:rPr>
          <w:sz w:val="28"/>
          <w:szCs w:val="28"/>
        </w:rPr>
        <w:tab/>
        <w:t xml:space="preserve">Изложить </w:t>
      </w:r>
      <w:r w:rsidRPr="009E5BFB">
        <w:rPr>
          <w:sz w:val="28"/>
          <w:szCs w:val="28"/>
        </w:rPr>
        <w:t>часть 5</w:t>
      </w:r>
      <w:r w:rsidRPr="009E5BFB">
        <w:rPr>
          <w:sz w:val="28"/>
          <w:szCs w:val="28"/>
        </w:rPr>
        <w:t xml:space="preserve"> в следующей редакции:</w:t>
      </w:r>
    </w:p>
    <w:p w:rsidR="009E5BFB" w:rsidRPr="009E5BFB" w:rsidRDefault="009E5BFB" w:rsidP="009E5BFB">
      <w:pPr>
        <w:pStyle w:val="ConsPlusNormal"/>
        <w:ind w:firstLine="540"/>
        <w:jc w:val="both"/>
        <w:rPr>
          <w:rFonts w:ascii="Times New Roman" w:hAnsi="Times New Roman" w:cs="Times New Roman"/>
          <w:sz w:val="28"/>
          <w:szCs w:val="28"/>
        </w:rPr>
      </w:pPr>
      <w:r w:rsidRPr="009E5BFB">
        <w:rPr>
          <w:rFonts w:ascii="Times New Roman" w:hAnsi="Times New Roman" w:cs="Times New Roman"/>
          <w:sz w:val="28"/>
          <w:szCs w:val="28"/>
        </w:rPr>
        <w:t xml:space="preserve"> </w:t>
      </w:r>
      <w:r w:rsidRPr="009E5BFB">
        <w:rPr>
          <w:rFonts w:ascii="Times New Roman" w:hAnsi="Times New Roman" w:cs="Times New Roman"/>
          <w:sz w:val="28"/>
          <w:szCs w:val="28"/>
        </w:rPr>
        <w:tab/>
        <w:t>«</w:t>
      </w:r>
      <w:r w:rsidRPr="009E5BFB">
        <w:rPr>
          <w:rFonts w:ascii="Times New Roman" w:hAnsi="Times New Roman" w:cs="Times New Roman"/>
          <w:sz w:val="28"/>
          <w:szCs w:val="28"/>
        </w:rPr>
        <w:t xml:space="preserve">5. </w:t>
      </w:r>
      <w:proofErr w:type="gramStart"/>
      <w:r w:rsidRPr="009E5BFB">
        <w:rPr>
          <w:rFonts w:ascii="Times New Roman" w:hAnsi="Times New Roman" w:cs="Times New Roman"/>
          <w:sz w:val="28"/>
          <w:szCs w:val="28"/>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w:t>
      </w:r>
      <w:r w:rsidRPr="009E5BFB">
        <w:rPr>
          <w:rFonts w:ascii="Times New Roman" w:hAnsi="Times New Roman" w:cs="Times New Roman"/>
          <w:sz w:val="28"/>
          <w:szCs w:val="28"/>
        </w:rPr>
        <w:t xml:space="preserve">и технологического </w:t>
      </w:r>
      <w:r w:rsidRPr="009E5BFB">
        <w:rPr>
          <w:rFonts w:ascii="Times New Roman" w:hAnsi="Times New Roman" w:cs="Times New Roman"/>
          <w:sz w:val="28"/>
          <w:szCs w:val="28"/>
        </w:rPr>
        <w:t>проектирования, а также от сложности топографических, инженерно-геологических, экологических, гидрологических, метеорологических</w:t>
      </w:r>
      <w:proofErr w:type="gramEnd"/>
      <w:r w:rsidRPr="009E5BFB">
        <w:rPr>
          <w:rFonts w:ascii="Times New Roman" w:hAnsi="Times New Roman" w:cs="Times New Roman"/>
          <w:sz w:val="28"/>
          <w:szCs w:val="28"/>
        </w:rPr>
        <w:t xml:space="preserve">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r w:rsidRPr="009E5BFB">
        <w:rPr>
          <w:rFonts w:ascii="Times New Roman" w:hAnsi="Times New Roman" w:cs="Times New Roman"/>
          <w:sz w:val="28"/>
          <w:szCs w:val="28"/>
        </w:rPr>
        <w:t>»;</w:t>
      </w:r>
    </w:p>
    <w:p w:rsidR="00E903A5" w:rsidRDefault="00E903A5" w:rsidP="00DF08E7">
      <w:pPr>
        <w:spacing w:after="0"/>
        <w:rPr>
          <w:rFonts w:ascii="Times New Roman" w:hAnsi="Times New Roman" w:cs="Times New Roman"/>
          <w:sz w:val="28"/>
          <w:szCs w:val="28"/>
        </w:rPr>
      </w:pPr>
    </w:p>
    <w:p w:rsidR="001D0303" w:rsidRPr="001D0303" w:rsidRDefault="001D0303" w:rsidP="001D0303">
      <w:pPr>
        <w:pStyle w:val="a4"/>
        <w:numPr>
          <w:ilvl w:val="0"/>
          <w:numId w:val="1"/>
        </w:numPr>
        <w:spacing w:after="0"/>
        <w:jc w:val="both"/>
        <w:rPr>
          <w:rFonts w:ascii="Times New Roman" w:hAnsi="Times New Roman" w:cs="Times New Roman"/>
          <w:sz w:val="28"/>
          <w:szCs w:val="28"/>
        </w:rPr>
      </w:pPr>
      <w:r w:rsidRPr="001D0303">
        <w:rPr>
          <w:rFonts w:ascii="Times New Roman" w:hAnsi="Times New Roman" w:cs="Times New Roman"/>
          <w:sz w:val="28"/>
          <w:szCs w:val="28"/>
        </w:rPr>
        <w:t xml:space="preserve">Изложить </w:t>
      </w:r>
      <w:r>
        <w:rPr>
          <w:rFonts w:ascii="Times New Roman" w:hAnsi="Times New Roman" w:cs="Times New Roman"/>
          <w:sz w:val="28"/>
          <w:szCs w:val="28"/>
        </w:rPr>
        <w:t>название статьи 48</w:t>
      </w:r>
      <w:r w:rsidRPr="001D0303">
        <w:rPr>
          <w:rFonts w:ascii="Times New Roman" w:hAnsi="Times New Roman" w:cs="Times New Roman"/>
          <w:sz w:val="28"/>
          <w:szCs w:val="28"/>
        </w:rPr>
        <w:t xml:space="preserve"> в следующей редакции:</w:t>
      </w:r>
    </w:p>
    <w:p w:rsidR="002F5FD7" w:rsidRPr="001D0303" w:rsidRDefault="001D0303" w:rsidP="00A33F58">
      <w:pPr>
        <w:pStyle w:val="ConsPlusNormal"/>
        <w:ind w:firstLine="540"/>
        <w:jc w:val="both"/>
        <w:outlineLvl w:val="1"/>
        <w:rPr>
          <w:rFonts w:ascii="Times New Roman" w:hAnsi="Times New Roman" w:cs="Times New Roman"/>
          <w:sz w:val="28"/>
          <w:szCs w:val="28"/>
        </w:rPr>
      </w:pPr>
      <w:r w:rsidRPr="001D0303">
        <w:rPr>
          <w:rFonts w:ascii="Times New Roman" w:hAnsi="Times New Roman" w:cs="Times New Roman"/>
          <w:sz w:val="28"/>
          <w:szCs w:val="28"/>
        </w:rPr>
        <w:t>«</w:t>
      </w:r>
      <w:r w:rsidRPr="001D0303">
        <w:rPr>
          <w:rFonts w:ascii="Times New Roman" w:hAnsi="Times New Roman" w:cs="Times New Roman"/>
          <w:sz w:val="28"/>
          <w:szCs w:val="28"/>
        </w:rPr>
        <w:t xml:space="preserve">Архитектурно-строительное </w:t>
      </w:r>
      <w:r>
        <w:rPr>
          <w:rFonts w:ascii="Times New Roman" w:hAnsi="Times New Roman" w:cs="Times New Roman"/>
          <w:sz w:val="28"/>
          <w:szCs w:val="28"/>
        </w:rPr>
        <w:t>и</w:t>
      </w:r>
      <w:r w:rsidRPr="001D0303">
        <w:rPr>
          <w:rFonts w:ascii="Times New Roman" w:hAnsi="Times New Roman" w:cs="Times New Roman"/>
          <w:sz w:val="28"/>
          <w:szCs w:val="28"/>
        </w:rPr>
        <w:t xml:space="preserve"> технологическое </w:t>
      </w:r>
      <w:r w:rsidRPr="001D0303">
        <w:rPr>
          <w:rFonts w:ascii="Times New Roman" w:hAnsi="Times New Roman" w:cs="Times New Roman"/>
          <w:sz w:val="28"/>
          <w:szCs w:val="28"/>
        </w:rPr>
        <w:t>проектирование</w:t>
      </w:r>
      <w:r w:rsidRPr="001D0303">
        <w:rPr>
          <w:rFonts w:ascii="Times New Roman" w:hAnsi="Times New Roman" w:cs="Times New Roman"/>
          <w:sz w:val="28"/>
          <w:szCs w:val="28"/>
        </w:rPr>
        <w:t>»</w:t>
      </w:r>
    </w:p>
    <w:p w:rsidR="001D0303" w:rsidRPr="00A33F58" w:rsidRDefault="001D0303" w:rsidP="00A33F58">
      <w:pPr>
        <w:pStyle w:val="ConsPlusNormal"/>
        <w:ind w:firstLine="540"/>
        <w:jc w:val="both"/>
        <w:outlineLvl w:val="1"/>
        <w:rPr>
          <w:rFonts w:ascii="Times New Roman" w:hAnsi="Times New Roman" w:cs="Times New Roman"/>
          <w:sz w:val="28"/>
          <w:szCs w:val="28"/>
        </w:rPr>
      </w:pPr>
    </w:p>
    <w:p w:rsidR="00A33F58" w:rsidRPr="009E5BFB" w:rsidRDefault="00A33F58" w:rsidP="00A33F58">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В Статье </w:t>
      </w:r>
      <w:r>
        <w:rPr>
          <w:rFonts w:ascii="Times New Roman" w:hAnsi="Times New Roman" w:cs="Times New Roman"/>
          <w:sz w:val="28"/>
          <w:szCs w:val="28"/>
        </w:rPr>
        <w:t>48</w:t>
      </w:r>
      <w:r>
        <w:rPr>
          <w:rFonts w:ascii="Times New Roman" w:hAnsi="Times New Roman" w:cs="Times New Roman"/>
          <w:sz w:val="28"/>
          <w:szCs w:val="28"/>
        </w:rPr>
        <w:t>:</w:t>
      </w:r>
    </w:p>
    <w:p w:rsidR="00A33F58" w:rsidRPr="00557ECE" w:rsidRDefault="00A33F58" w:rsidP="00A33F58">
      <w:pPr>
        <w:pStyle w:val="1"/>
        <w:shd w:val="clear" w:color="auto" w:fill="auto"/>
        <w:tabs>
          <w:tab w:val="left" w:pos="1018"/>
        </w:tabs>
        <w:spacing w:after="0" w:line="276" w:lineRule="auto"/>
        <w:ind w:left="720"/>
        <w:jc w:val="both"/>
        <w:rPr>
          <w:sz w:val="28"/>
          <w:szCs w:val="28"/>
        </w:rPr>
      </w:pPr>
      <w:r w:rsidRPr="00557ECE">
        <w:rPr>
          <w:sz w:val="28"/>
          <w:szCs w:val="28"/>
        </w:rPr>
        <w:t>а)</w:t>
      </w:r>
      <w:r w:rsidRPr="00557ECE">
        <w:rPr>
          <w:sz w:val="28"/>
          <w:szCs w:val="28"/>
        </w:rPr>
        <w:tab/>
        <w:t xml:space="preserve">Изложить часть </w:t>
      </w:r>
      <w:r w:rsidR="0073416D" w:rsidRPr="00557ECE">
        <w:rPr>
          <w:sz w:val="28"/>
          <w:szCs w:val="28"/>
        </w:rPr>
        <w:t>1</w:t>
      </w:r>
      <w:r w:rsidRPr="00557ECE">
        <w:rPr>
          <w:sz w:val="28"/>
          <w:szCs w:val="28"/>
        </w:rPr>
        <w:t xml:space="preserve"> в следующей редакции:</w:t>
      </w:r>
    </w:p>
    <w:p w:rsidR="0073416D" w:rsidRPr="00557ECE" w:rsidRDefault="0073416D" w:rsidP="0073416D">
      <w:pPr>
        <w:pStyle w:val="ConsPlusNormal"/>
        <w:ind w:firstLine="708"/>
        <w:jc w:val="both"/>
        <w:rPr>
          <w:rFonts w:ascii="Times New Roman" w:hAnsi="Times New Roman" w:cs="Times New Roman"/>
          <w:sz w:val="28"/>
          <w:szCs w:val="28"/>
        </w:rPr>
      </w:pPr>
      <w:r w:rsidRPr="00557ECE">
        <w:rPr>
          <w:rFonts w:ascii="Times New Roman" w:hAnsi="Times New Roman" w:cs="Times New Roman"/>
          <w:sz w:val="28"/>
          <w:szCs w:val="28"/>
        </w:rPr>
        <w:t>«</w:t>
      </w:r>
      <w:r w:rsidRPr="00557ECE">
        <w:rPr>
          <w:rFonts w:ascii="Times New Roman" w:hAnsi="Times New Roman" w:cs="Times New Roman"/>
          <w:sz w:val="28"/>
          <w:szCs w:val="28"/>
        </w:rPr>
        <w:t xml:space="preserve">1. </w:t>
      </w:r>
      <w:proofErr w:type="gramStart"/>
      <w:r w:rsidRPr="00557ECE">
        <w:rPr>
          <w:rFonts w:ascii="Times New Roman" w:hAnsi="Times New Roman" w:cs="Times New Roman"/>
          <w:sz w:val="28"/>
          <w:szCs w:val="28"/>
        </w:rPr>
        <w:t xml:space="preserve">Архитектурно-строительное </w:t>
      </w:r>
      <w:r w:rsidRPr="00557ECE">
        <w:rPr>
          <w:rFonts w:ascii="Times New Roman" w:hAnsi="Times New Roman" w:cs="Times New Roman"/>
          <w:sz w:val="28"/>
          <w:szCs w:val="28"/>
        </w:rPr>
        <w:t xml:space="preserve">и технологическое </w:t>
      </w:r>
      <w:r w:rsidRPr="00557ECE">
        <w:rPr>
          <w:rFonts w:ascii="Times New Roman" w:hAnsi="Times New Roman" w:cs="Times New Roman"/>
          <w:sz w:val="28"/>
          <w:szCs w:val="28"/>
        </w:rPr>
        <w:t>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57ECE">
        <w:rPr>
          <w:rFonts w:ascii="Times New Roman" w:hAnsi="Times New Roman" w:cs="Times New Roman"/>
          <w:sz w:val="28"/>
          <w:szCs w:val="28"/>
        </w:rPr>
        <w:t>Росатом</w:t>
      </w:r>
      <w:proofErr w:type="spellEnd"/>
      <w:r w:rsidRPr="00557ECE">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w:t>
      </w:r>
      <w:proofErr w:type="gramEnd"/>
      <w:r w:rsidRPr="00557ECE">
        <w:rPr>
          <w:rFonts w:ascii="Times New Roman" w:hAnsi="Times New Roman" w:cs="Times New Roman"/>
          <w:sz w:val="28"/>
          <w:szCs w:val="28"/>
        </w:rPr>
        <w:t xml:space="preserve"> </w:t>
      </w:r>
      <w:proofErr w:type="gramStart"/>
      <w:r w:rsidRPr="00557ECE">
        <w:rPr>
          <w:rFonts w:ascii="Times New Roman" w:hAnsi="Times New Roman" w:cs="Times New Roman"/>
          <w:sz w:val="28"/>
          <w:szCs w:val="28"/>
        </w:rPr>
        <w:t xml:space="preserve">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657" w:tooltip="Ссылка на текущий документ" w:history="1">
        <w:r w:rsidRPr="0041788E">
          <w:rPr>
            <w:rFonts w:ascii="Times New Roman" w:hAnsi="Times New Roman" w:cs="Times New Roman"/>
            <w:sz w:val="28"/>
            <w:szCs w:val="28"/>
          </w:rPr>
          <w:t>частью 12.2</w:t>
        </w:r>
      </w:hyperlink>
      <w:r w:rsidRPr="0041788E">
        <w:rPr>
          <w:rFonts w:ascii="Times New Roman" w:hAnsi="Times New Roman" w:cs="Times New Roman"/>
          <w:sz w:val="28"/>
          <w:szCs w:val="28"/>
        </w:rPr>
        <w:t xml:space="preserve"> </w:t>
      </w:r>
      <w:r w:rsidRPr="00557ECE">
        <w:rPr>
          <w:rFonts w:ascii="Times New Roman" w:hAnsi="Times New Roman" w:cs="Times New Roman"/>
          <w:sz w:val="28"/>
          <w:szCs w:val="28"/>
        </w:rPr>
        <w:t>настоящей статьи.</w:t>
      </w:r>
      <w:proofErr w:type="gramEnd"/>
      <w:r w:rsidRPr="00557ECE">
        <w:rPr>
          <w:rFonts w:ascii="Times New Roman" w:hAnsi="Times New Roman" w:cs="Times New Roman"/>
          <w:sz w:val="28"/>
          <w:szCs w:val="28"/>
        </w:rPr>
        <w:t xml:space="preserve"> В случае</w:t>
      </w:r>
      <w:proofErr w:type="gramStart"/>
      <w:r w:rsidRPr="00557ECE">
        <w:rPr>
          <w:rFonts w:ascii="Times New Roman" w:hAnsi="Times New Roman" w:cs="Times New Roman"/>
          <w:sz w:val="28"/>
          <w:szCs w:val="28"/>
        </w:rPr>
        <w:t>,</w:t>
      </w:r>
      <w:proofErr w:type="gramEnd"/>
      <w:r w:rsidRPr="00557ECE">
        <w:rPr>
          <w:rFonts w:ascii="Times New Roman" w:hAnsi="Times New Roman" w:cs="Times New Roman"/>
          <w:sz w:val="28"/>
          <w:szCs w:val="28"/>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w:t>
      </w:r>
      <w:r w:rsidRPr="00557ECE">
        <w:rPr>
          <w:rFonts w:ascii="Times New Roman" w:hAnsi="Times New Roman" w:cs="Times New Roman"/>
          <w:sz w:val="28"/>
          <w:szCs w:val="28"/>
        </w:rPr>
        <w:t xml:space="preserve">и технологическое </w:t>
      </w:r>
      <w:r w:rsidRPr="00557ECE">
        <w:rPr>
          <w:rFonts w:ascii="Times New Roman" w:hAnsi="Times New Roman" w:cs="Times New Roman"/>
          <w:sz w:val="28"/>
          <w:szCs w:val="28"/>
        </w:rPr>
        <w:t xml:space="preserve">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557ECE">
        <w:rPr>
          <w:rFonts w:ascii="Times New Roman" w:hAnsi="Times New Roman" w:cs="Times New Roman"/>
          <w:sz w:val="28"/>
          <w:szCs w:val="28"/>
        </w:rPr>
        <w:lastRenderedPageBreak/>
        <w:t>(государственные органы), Государственная корпорация по атомной энергии "</w:t>
      </w:r>
      <w:proofErr w:type="spellStart"/>
      <w:r w:rsidRPr="00557ECE">
        <w:rPr>
          <w:rFonts w:ascii="Times New Roman" w:hAnsi="Times New Roman" w:cs="Times New Roman"/>
          <w:sz w:val="28"/>
          <w:szCs w:val="28"/>
        </w:rPr>
        <w:t>Росатом</w:t>
      </w:r>
      <w:proofErr w:type="spellEnd"/>
      <w:r w:rsidRPr="00557ECE">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557ECE" w:rsidRPr="00557ECE">
        <w:rPr>
          <w:rFonts w:ascii="Times New Roman" w:hAnsi="Times New Roman" w:cs="Times New Roman"/>
          <w:sz w:val="28"/>
          <w:szCs w:val="28"/>
        </w:rPr>
        <w:t>»;</w:t>
      </w:r>
    </w:p>
    <w:p w:rsidR="001D0303" w:rsidRDefault="001D0303" w:rsidP="0073416D">
      <w:pPr>
        <w:pStyle w:val="ConsPlusNormal"/>
        <w:ind w:firstLine="708"/>
        <w:jc w:val="both"/>
      </w:pPr>
    </w:p>
    <w:p w:rsidR="001D0303" w:rsidRPr="009E5BFB" w:rsidRDefault="001D0303" w:rsidP="001D0303">
      <w:pPr>
        <w:pStyle w:val="1"/>
        <w:shd w:val="clear" w:color="auto" w:fill="auto"/>
        <w:tabs>
          <w:tab w:val="left" w:pos="1018"/>
        </w:tabs>
        <w:spacing w:after="0" w:line="276" w:lineRule="auto"/>
        <w:ind w:left="720"/>
        <w:jc w:val="both"/>
        <w:rPr>
          <w:sz w:val="28"/>
          <w:szCs w:val="28"/>
        </w:rPr>
      </w:pPr>
      <w:r>
        <w:rPr>
          <w:sz w:val="28"/>
          <w:szCs w:val="28"/>
        </w:rPr>
        <w:t>б</w:t>
      </w:r>
      <w:r w:rsidRPr="009E5BFB">
        <w:rPr>
          <w:sz w:val="28"/>
          <w:szCs w:val="28"/>
        </w:rPr>
        <w:t>)</w:t>
      </w:r>
      <w:r w:rsidRPr="009E5BFB">
        <w:rPr>
          <w:sz w:val="28"/>
          <w:szCs w:val="28"/>
        </w:rPr>
        <w:tab/>
        <w:t>И</w:t>
      </w:r>
      <w:r>
        <w:rPr>
          <w:sz w:val="28"/>
          <w:szCs w:val="28"/>
        </w:rPr>
        <w:t>сключить</w:t>
      </w:r>
      <w:r w:rsidRPr="009E5BFB">
        <w:rPr>
          <w:sz w:val="28"/>
          <w:szCs w:val="28"/>
        </w:rPr>
        <w:t xml:space="preserve"> часть</w:t>
      </w:r>
      <w:r>
        <w:rPr>
          <w:sz w:val="28"/>
          <w:szCs w:val="28"/>
        </w:rPr>
        <w:t xml:space="preserve"> </w:t>
      </w:r>
      <w:r>
        <w:rPr>
          <w:sz w:val="28"/>
          <w:szCs w:val="28"/>
        </w:rPr>
        <w:t>2;</w:t>
      </w:r>
    </w:p>
    <w:p w:rsidR="001D0303" w:rsidRPr="00557ECE" w:rsidRDefault="00152B2A" w:rsidP="001D0303">
      <w:pPr>
        <w:pStyle w:val="1"/>
        <w:shd w:val="clear" w:color="auto" w:fill="auto"/>
        <w:tabs>
          <w:tab w:val="left" w:pos="1018"/>
        </w:tabs>
        <w:spacing w:after="0" w:line="276" w:lineRule="auto"/>
        <w:ind w:left="720"/>
        <w:jc w:val="both"/>
        <w:rPr>
          <w:sz w:val="28"/>
          <w:szCs w:val="28"/>
        </w:rPr>
      </w:pPr>
      <w:r w:rsidRPr="00557ECE">
        <w:rPr>
          <w:sz w:val="28"/>
          <w:szCs w:val="28"/>
        </w:rPr>
        <w:t>в)</w:t>
      </w:r>
      <w:r w:rsidR="001D0303" w:rsidRPr="00557ECE">
        <w:rPr>
          <w:sz w:val="28"/>
          <w:szCs w:val="28"/>
        </w:rPr>
        <w:tab/>
        <w:t>част</w:t>
      </w:r>
      <w:r w:rsidR="00557ECE" w:rsidRPr="00557ECE">
        <w:rPr>
          <w:sz w:val="28"/>
          <w:szCs w:val="28"/>
        </w:rPr>
        <w:t>ь</w:t>
      </w:r>
      <w:r w:rsidR="001D0303" w:rsidRPr="00557ECE">
        <w:rPr>
          <w:sz w:val="28"/>
          <w:szCs w:val="28"/>
        </w:rPr>
        <w:t xml:space="preserve"> </w:t>
      </w:r>
      <w:r w:rsidR="00943663" w:rsidRPr="00557ECE">
        <w:rPr>
          <w:sz w:val="28"/>
          <w:szCs w:val="28"/>
        </w:rPr>
        <w:t>12</w:t>
      </w:r>
      <w:r w:rsidR="001D0303" w:rsidRPr="00557ECE">
        <w:rPr>
          <w:sz w:val="28"/>
          <w:szCs w:val="28"/>
        </w:rPr>
        <w:t xml:space="preserve"> </w:t>
      </w:r>
      <w:r w:rsidR="00557ECE" w:rsidRPr="00557ECE">
        <w:rPr>
          <w:sz w:val="28"/>
          <w:szCs w:val="28"/>
        </w:rPr>
        <w:t>пункт</w:t>
      </w:r>
      <w:r w:rsidR="00557ECE" w:rsidRPr="00557ECE">
        <w:rPr>
          <w:sz w:val="28"/>
          <w:szCs w:val="28"/>
        </w:rPr>
        <w:t xml:space="preserve"> 1 и</w:t>
      </w:r>
      <w:r w:rsidR="00557ECE" w:rsidRPr="00557ECE">
        <w:rPr>
          <w:sz w:val="28"/>
          <w:szCs w:val="28"/>
        </w:rPr>
        <w:t xml:space="preserve">зложить </w:t>
      </w:r>
      <w:r w:rsidR="001D0303" w:rsidRPr="00557ECE">
        <w:rPr>
          <w:sz w:val="28"/>
          <w:szCs w:val="28"/>
        </w:rPr>
        <w:t>в следующей редакции:</w:t>
      </w:r>
    </w:p>
    <w:p w:rsidR="00943663" w:rsidRPr="00557ECE" w:rsidRDefault="00557ECE" w:rsidP="00943663">
      <w:pPr>
        <w:pStyle w:val="ConsPlusNormal"/>
        <w:ind w:firstLine="540"/>
        <w:jc w:val="both"/>
        <w:rPr>
          <w:rFonts w:ascii="Times New Roman" w:hAnsi="Times New Roman" w:cs="Times New Roman"/>
          <w:sz w:val="28"/>
          <w:szCs w:val="28"/>
        </w:rPr>
      </w:pPr>
      <w:r w:rsidRPr="00557ECE">
        <w:rPr>
          <w:rFonts w:ascii="Times New Roman" w:hAnsi="Times New Roman" w:cs="Times New Roman"/>
          <w:sz w:val="28"/>
          <w:szCs w:val="28"/>
        </w:rPr>
        <w:t>«</w:t>
      </w:r>
      <w:r w:rsidR="00943663" w:rsidRPr="00557ECE">
        <w:rPr>
          <w:rFonts w:ascii="Times New Roman" w:hAnsi="Times New Roman" w:cs="Times New Roman"/>
          <w:sz w:val="28"/>
          <w:szCs w:val="28"/>
        </w:rPr>
        <w:t xml:space="preserve">1) пояснительная записка с исходными данными для архитектурно-строительного </w:t>
      </w:r>
      <w:r w:rsidRPr="00557ECE">
        <w:rPr>
          <w:rFonts w:ascii="Times New Roman" w:hAnsi="Times New Roman" w:cs="Times New Roman"/>
          <w:sz w:val="28"/>
          <w:szCs w:val="28"/>
        </w:rPr>
        <w:t xml:space="preserve">и технологического </w:t>
      </w:r>
      <w:r w:rsidR="00943663" w:rsidRPr="00557ECE">
        <w:rPr>
          <w:rFonts w:ascii="Times New Roman" w:hAnsi="Times New Roman" w:cs="Times New Roman"/>
          <w:sz w:val="28"/>
          <w:szCs w:val="28"/>
        </w:rPr>
        <w:t>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r w:rsidRPr="00557ECE">
        <w:rPr>
          <w:rFonts w:ascii="Times New Roman" w:hAnsi="Times New Roman" w:cs="Times New Roman"/>
          <w:sz w:val="28"/>
          <w:szCs w:val="28"/>
        </w:rPr>
        <w:t>»</w:t>
      </w:r>
      <w:r w:rsidR="00943663" w:rsidRPr="00557ECE">
        <w:rPr>
          <w:rFonts w:ascii="Times New Roman" w:hAnsi="Times New Roman" w:cs="Times New Roman"/>
          <w:sz w:val="28"/>
          <w:szCs w:val="28"/>
        </w:rPr>
        <w:t>;</w:t>
      </w:r>
    </w:p>
    <w:p w:rsidR="00557ECE" w:rsidRPr="00557ECE" w:rsidRDefault="00557ECE" w:rsidP="00557ECE">
      <w:pPr>
        <w:pStyle w:val="1"/>
        <w:shd w:val="clear" w:color="auto" w:fill="auto"/>
        <w:tabs>
          <w:tab w:val="left" w:pos="1018"/>
        </w:tabs>
        <w:spacing w:after="0" w:line="276" w:lineRule="auto"/>
        <w:ind w:left="720"/>
        <w:jc w:val="both"/>
        <w:rPr>
          <w:sz w:val="28"/>
          <w:szCs w:val="28"/>
        </w:rPr>
      </w:pPr>
      <w:r w:rsidRPr="00557ECE">
        <w:rPr>
          <w:sz w:val="28"/>
          <w:szCs w:val="28"/>
        </w:rPr>
        <w:t>г</w:t>
      </w:r>
      <w:r w:rsidRPr="00557ECE">
        <w:rPr>
          <w:sz w:val="28"/>
          <w:szCs w:val="28"/>
        </w:rPr>
        <w:t>)</w:t>
      </w:r>
      <w:r w:rsidRPr="00557ECE">
        <w:rPr>
          <w:sz w:val="28"/>
          <w:szCs w:val="28"/>
        </w:rPr>
        <w:tab/>
      </w:r>
      <w:r w:rsidRPr="00557ECE">
        <w:rPr>
          <w:sz w:val="28"/>
          <w:szCs w:val="28"/>
        </w:rPr>
        <w:t xml:space="preserve">дополнить </w:t>
      </w:r>
      <w:r w:rsidRPr="00557ECE">
        <w:rPr>
          <w:sz w:val="28"/>
          <w:szCs w:val="28"/>
        </w:rPr>
        <w:t>част</w:t>
      </w:r>
      <w:r w:rsidRPr="00557ECE">
        <w:rPr>
          <w:sz w:val="28"/>
          <w:szCs w:val="28"/>
        </w:rPr>
        <w:t>ь</w:t>
      </w:r>
      <w:r w:rsidRPr="00557ECE">
        <w:rPr>
          <w:sz w:val="28"/>
          <w:szCs w:val="28"/>
        </w:rPr>
        <w:t xml:space="preserve"> 12 пункт</w:t>
      </w:r>
      <w:r w:rsidRPr="00557ECE">
        <w:rPr>
          <w:sz w:val="28"/>
          <w:szCs w:val="28"/>
        </w:rPr>
        <w:t>ом</w:t>
      </w:r>
      <w:r w:rsidRPr="00557ECE">
        <w:rPr>
          <w:sz w:val="28"/>
          <w:szCs w:val="28"/>
        </w:rPr>
        <w:t xml:space="preserve"> </w:t>
      </w:r>
      <w:r w:rsidRPr="00557ECE">
        <w:rPr>
          <w:sz w:val="28"/>
          <w:szCs w:val="28"/>
        </w:rPr>
        <w:t>3.</w:t>
      </w:r>
      <w:r w:rsidRPr="00557ECE">
        <w:rPr>
          <w:sz w:val="28"/>
          <w:szCs w:val="28"/>
        </w:rPr>
        <w:t xml:space="preserve">1 </w:t>
      </w:r>
      <w:r w:rsidRPr="00557ECE">
        <w:rPr>
          <w:sz w:val="28"/>
          <w:szCs w:val="28"/>
        </w:rPr>
        <w:t xml:space="preserve"> следующего содержания</w:t>
      </w:r>
      <w:r w:rsidRPr="00557ECE">
        <w:rPr>
          <w:sz w:val="28"/>
          <w:szCs w:val="28"/>
        </w:rPr>
        <w:t>:</w:t>
      </w:r>
    </w:p>
    <w:p w:rsidR="00557ECE" w:rsidRPr="00557ECE" w:rsidRDefault="00557ECE" w:rsidP="00557ECE">
      <w:pPr>
        <w:pStyle w:val="ConsPlusNormal"/>
        <w:ind w:firstLine="708"/>
        <w:jc w:val="both"/>
        <w:rPr>
          <w:rFonts w:ascii="Times New Roman" w:hAnsi="Times New Roman" w:cs="Times New Roman"/>
          <w:sz w:val="28"/>
          <w:szCs w:val="28"/>
        </w:rPr>
      </w:pPr>
      <w:r w:rsidRPr="00557ECE">
        <w:rPr>
          <w:rFonts w:ascii="Times New Roman" w:hAnsi="Times New Roman" w:cs="Times New Roman"/>
          <w:sz w:val="28"/>
          <w:szCs w:val="28"/>
        </w:rPr>
        <w:t>«3.1) Технологические решения»</w:t>
      </w:r>
    </w:p>
    <w:p w:rsidR="00557ECE" w:rsidRDefault="00557ECE" w:rsidP="00943663">
      <w:pPr>
        <w:pStyle w:val="ConsPlusNormal"/>
        <w:ind w:firstLine="540"/>
        <w:jc w:val="both"/>
      </w:pPr>
    </w:p>
    <w:p w:rsidR="00557ECE" w:rsidRPr="00557ECE" w:rsidRDefault="00557ECE" w:rsidP="00557ECE">
      <w:pPr>
        <w:pStyle w:val="1"/>
        <w:shd w:val="clear" w:color="auto" w:fill="auto"/>
        <w:tabs>
          <w:tab w:val="left" w:pos="1018"/>
        </w:tabs>
        <w:spacing w:after="0" w:line="276" w:lineRule="auto"/>
        <w:ind w:left="720"/>
        <w:jc w:val="both"/>
        <w:rPr>
          <w:sz w:val="28"/>
          <w:szCs w:val="28"/>
        </w:rPr>
      </w:pPr>
      <w:r w:rsidRPr="00557ECE">
        <w:rPr>
          <w:sz w:val="28"/>
          <w:szCs w:val="28"/>
        </w:rPr>
        <w:t>д</w:t>
      </w:r>
      <w:r w:rsidRPr="00557ECE">
        <w:rPr>
          <w:sz w:val="28"/>
          <w:szCs w:val="28"/>
        </w:rPr>
        <w:t>)</w:t>
      </w:r>
      <w:r w:rsidRPr="00557ECE">
        <w:rPr>
          <w:sz w:val="28"/>
          <w:szCs w:val="28"/>
        </w:rPr>
        <w:tab/>
        <w:t xml:space="preserve">часть 12 пункт </w:t>
      </w:r>
      <w:r w:rsidRPr="00557ECE">
        <w:rPr>
          <w:sz w:val="28"/>
          <w:szCs w:val="28"/>
        </w:rPr>
        <w:t>5</w:t>
      </w:r>
      <w:r w:rsidRPr="00557ECE">
        <w:rPr>
          <w:sz w:val="28"/>
          <w:szCs w:val="28"/>
        </w:rPr>
        <w:t xml:space="preserve"> изложить в следующей редакции:</w:t>
      </w:r>
    </w:p>
    <w:p w:rsidR="00557ECE" w:rsidRPr="00557ECE" w:rsidRDefault="00557ECE" w:rsidP="00557ECE">
      <w:pPr>
        <w:pStyle w:val="ConsPlusNormal"/>
        <w:ind w:firstLine="708"/>
        <w:jc w:val="both"/>
        <w:rPr>
          <w:rFonts w:ascii="Times New Roman" w:hAnsi="Times New Roman" w:cs="Times New Roman"/>
          <w:sz w:val="28"/>
          <w:szCs w:val="28"/>
        </w:rPr>
      </w:pPr>
      <w:r w:rsidRPr="00557ECE">
        <w:rPr>
          <w:rFonts w:ascii="Times New Roman" w:hAnsi="Times New Roman" w:cs="Times New Roman"/>
          <w:sz w:val="28"/>
          <w:szCs w:val="28"/>
        </w:rPr>
        <w:t>«</w:t>
      </w:r>
      <w:r w:rsidRPr="00557EC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w:t>
      </w:r>
      <w:r w:rsidRPr="00557ECE">
        <w:rPr>
          <w:rFonts w:ascii="Times New Roman" w:hAnsi="Times New Roman" w:cs="Times New Roman"/>
          <w:sz w:val="28"/>
          <w:szCs w:val="28"/>
        </w:rPr>
        <w:t>женерно-технических мероприятий»</w:t>
      </w:r>
      <w:r w:rsidRPr="00557ECE">
        <w:rPr>
          <w:rFonts w:ascii="Times New Roman" w:hAnsi="Times New Roman" w:cs="Times New Roman"/>
          <w:sz w:val="28"/>
          <w:szCs w:val="28"/>
        </w:rPr>
        <w:t>;</w:t>
      </w:r>
    </w:p>
    <w:p w:rsidR="001D0303" w:rsidRDefault="00557ECE" w:rsidP="00A33F5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048CE" w:rsidRPr="001048CE" w:rsidRDefault="001048CE" w:rsidP="001048CE">
      <w:pPr>
        <w:pStyle w:val="a4"/>
        <w:numPr>
          <w:ilvl w:val="0"/>
          <w:numId w:val="1"/>
        </w:numPr>
        <w:spacing w:after="0"/>
        <w:jc w:val="both"/>
        <w:rPr>
          <w:rFonts w:ascii="Times New Roman" w:hAnsi="Times New Roman" w:cs="Times New Roman"/>
          <w:sz w:val="28"/>
          <w:szCs w:val="28"/>
        </w:rPr>
      </w:pPr>
      <w:r w:rsidRPr="001048CE">
        <w:rPr>
          <w:rFonts w:ascii="Times New Roman" w:hAnsi="Times New Roman" w:cs="Times New Roman"/>
          <w:sz w:val="28"/>
          <w:szCs w:val="28"/>
        </w:rPr>
        <w:t xml:space="preserve">В Статье </w:t>
      </w:r>
      <w:r w:rsidRPr="001048CE">
        <w:rPr>
          <w:rFonts w:ascii="Times New Roman" w:hAnsi="Times New Roman" w:cs="Times New Roman"/>
          <w:sz w:val="28"/>
          <w:szCs w:val="28"/>
        </w:rPr>
        <w:t>49</w:t>
      </w:r>
      <w:r w:rsidRPr="001048CE">
        <w:rPr>
          <w:rFonts w:ascii="Times New Roman" w:hAnsi="Times New Roman" w:cs="Times New Roman"/>
          <w:sz w:val="28"/>
          <w:szCs w:val="28"/>
        </w:rPr>
        <w:t>:</w:t>
      </w:r>
    </w:p>
    <w:p w:rsidR="001048CE" w:rsidRPr="009E5BFB" w:rsidRDefault="001048CE" w:rsidP="001048CE">
      <w:pPr>
        <w:pStyle w:val="1"/>
        <w:shd w:val="clear" w:color="auto" w:fill="auto"/>
        <w:tabs>
          <w:tab w:val="left" w:pos="1018"/>
        </w:tabs>
        <w:spacing w:after="0" w:line="276" w:lineRule="auto"/>
        <w:ind w:left="720"/>
        <w:jc w:val="both"/>
        <w:rPr>
          <w:sz w:val="28"/>
          <w:szCs w:val="28"/>
        </w:rPr>
      </w:pPr>
      <w:r w:rsidRPr="009E5BFB">
        <w:rPr>
          <w:sz w:val="28"/>
          <w:szCs w:val="28"/>
        </w:rPr>
        <w:t>а)</w:t>
      </w:r>
      <w:r w:rsidRPr="009E5BFB">
        <w:rPr>
          <w:sz w:val="28"/>
          <w:szCs w:val="28"/>
        </w:rPr>
        <w:tab/>
        <w:t>часть</w:t>
      </w:r>
      <w:r>
        <w:rPr>
          <w:sz w:val="28"/>
          <w:szCs w:val="28"/>
        </w:rPr>
        <w:t xml:space="preserve"> </w:t>
      </w:r>
      <w:r>
        <w:rPr>
          <w:sz w:val="28"/>
          <w:szCs w:val="28"/>
        </w:rPr>
        <w:t>4.4.</w:t>
      </w:r>
      <w:r w:rsidRPr="009E5BFB">
        <w:rPr>
          <w:sz w:val="28"/>
          <w:szCs w:val="28"/>
        </w:rPr>
        <w:t xml:space="preserve"> </w:t>
      </w:r>
      <w:r w:rsidR="00033433">
        <w:rPr>
          <w:sz w:val="28"/>
          <w:szCs w:val="28"/>
        </w:rPr>
        <w:t>и</w:t>
      </w:r>
      <w:r w:rsidR="00033433" w:rsidRPr="009E5BFB">
        <w:rPr>
          <w:sz w:val="28"/>
          <w:szCs w:val="28"/>
        </w:rPr>
        <w:t>зложить</w:t>
      </w:r>
      <w:r w:rsidR="00033433" w:rsidRPr="009E5BFB">
        <w:rPr>
          <w:sz w:val="28"/>
          <w:szCs w:val="28"/>
        </w:rPr>
        <w:t xml:space="preserve"> </w:t>
      </w:r>
      <w:r w:rsidRPr="009E5BFB">
        <w:rPr>
          <w:sz w:val="28"/>
          <w:szCs w:val="28"/>
        </w:rPr>
        <w:t>в следующей редакции:</w:t>
      </w:r>
    </w:p>
    <w:p w:rsidR="001048CE" w:rsidRPr="00C86657" w:rsidRDefault="00C86657" w:rsidP="00C86657">
      <w:pPr>
        <w:spacing w:after="0"/>
        <w:ind w:firstLine="708"/>
        <w:jc w:val="both"/>
        <w:rPr>
          <w:rFonts w:ascii="Times New Roman" w:hAnsi="Times New Roman" w:cs="Times New Roman"/>
          <w:sz w:val="28"/>
          <w:szCs w:val="28"/>
        </w:rPr>
      </w:pPr>
      <w:r w:rsidRPr="00C86657">
        <w:rPr>
          <w:rFonts w:ascii="Times New Roman" w:hAnsi="Times New Roman" w:cs="Times New Roman"/>
          <w:sz w:val="28"/>
          <w:szCs w:val="28"/>
        </w:rPr>
        <w:t>«</w:t>
      </w:r>
      <w:r w:rsidRPr="00C86657">
        <w:rPr>
          <w:rFonts w:ascii="Times New Roman" w:hAnsi="Times New Roman" w:cs="Times New Roman"/>
          <w:sz w:val="28"/>
          <w:szCs w:val="28"/>
        </w:rPr>
        <w:t xml:space="preserve">4.4. </w:t>
      </w:r>
      <w:proofErr w:type="gramStart"/>
      <w:r w:rsidRPr="00C86657">
        <w:rPr>
          <w:rFonts w:ascii="Times New Roman" w:hAnsi="Times New Roman" w:cs="Times New Roman"/>
          <w:sz w:val="28"/>
          <w:szCs w:val="28"/>
        </w:rPr>
        <w:t xml:space="preserve">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737" w:tooltip="Ссылка на текущий документ" w:history="1">
        <w:r w:rsidRPr="0041788E">
          <w:rPr>
            <w:rFonts w:ascii="Times New Roman" w:hAnsi="Times New Roman" w:cs="Times New Roman"/>
            <w:sz w:val="28"/>
            <w:szCs w:val="28"/>
          </w:rPr>
          <w:t>частях 4</w:t>
        </w:r>
      </w:hyperlink>
      <w:r w:rsidRPr="0041788E">
        <w:rPr>
          <w:rFonts w:ascii="Times New Roman" w:hAnsi="Times New Roman" w:cs="Times New Roman"/>
          <w:sz w:val="28"/>
          <w:szCs w:val="28"/>
        </w:rPr>
        <w:t xml:space="preserve"> - </w:t>
      </w:r>
      <w:hyperlink w:anchor="Par1741" w:tooltip="Ссылка на текущий документ" w:history="1">
        <w:r w:rsidRPr="0041788E">
          <w:rPr>
            <w:rFonts w:ascii="Times New Roman" w:hAnsi="Times New Roman" w:cs="Times New Roman"/>
            <w:sz w:val="28"/>
            <w:szCs w:val="28"/>
          </w:rPr>
          <w:t>4.2</w:t>
        </w:r>
      </w:hyperlink>
      <w:r w:rsidRPr="0041788E">
        <w:rPr>
          <w:rFonts w:ascii="Times New Roman" w:hAnsi="Times New Roman" w:cs="Times New Roman"/>
          <w:sz w:val="28"/>
          <w:szCs w:val="28"/>
        </w:rPr>
        <w:t xml:space="preserve"> </w:t>
      </w:r>
      <w:r w:rsidRPr="00C86657">
        <w:rPr>
          <w:rFonts w:ascii="Times New Roman" w:hAnsi="Times New Roman" w:cs="Times New Roman"/>
          <w:sz w:val="28"/>
          <w:szCs w:val="28"/>
        </w:rPr>
        <w:t xml:space="preserve">настоящей статьи, не вправе участвовать в осуществлении архитектурно-строительного </w:t>
      </w:r>
      <w:r>
        <w:rPr>
          <w:rFonts w:ascii="Times New Roman" w:hAnsi="Times New Roman" w:cs="Times New Roman"/>
          <w:sz w:val="28"/>
          <w:szCs w:val="28"/>
        </w:rPr>
        <w:t xml:space="preserve">и технологического </w:t>
      </w:r>
      <w:r w:rsidRPr="00C86657">
        <w:rPr>
          <w:rFonts w:ascii="Times New Roman" w:hAnsi="Times New Roman" w:cs="Times New Roman"/>
          <w:sz w:val="28"/>
          <w:szCs w:val="28"/>
        </w:rPr>
        <w:t>проектирования и (или) выполнении инженерных изысканий</w:t>
      </w:r>
      <w:r w:rsidRPr="00C86657">
        <w:rPr>
          <w:rFonts w:ascii="Times New Roman" w:hAnsi="Times New Roman" w:cs="Times New Roman"/>
          <w:sz w:val="28"/>
          <w:szCs w:val="28"/>
        </w:rPr>
        <w:t>»;</w:t>
      </w:r>
      <w:proofErr w:type="gramEnd"/>
    </w:p>
    <w:p w:rsidR="00152B2A" w:rsidRDefault="00C86657" w:rsidP="00A33F58">
      <w:pPr>
        <w:spacing w:after="0"/>
        <w:rPr>
          <w:rFonts w:ascii="Times New Roman" w:hAnsi="Times New Roman" w:cs="Times New Roman"/>
          <w:sz w:val="28"/>
          <w:szCs w:val="28"/>
        </w:rPr>
      </w:pPr>
      <w:r>
        <w:rPr>
          <w:rFonts w:ascii="Times New Roman" w:hAnsi="Times New Roman" w:cs="Times New Roman"/>
          <w:sz w:val="28"/>
          <w:szCs w:val="28"/>
        </w:rPr>
        <w:tab/>
      </w:r>
    </w:p>
    <w:p w:rsidR="00E73117" w:rsidRPr="00033433" w:rsidRDefault="00033433" w:rsidP="00033433">
      <w:pPr>
        <w:pStyle w:val="a4"/>
        <w:numPr>
          <w:ilvl w:val="0"/>
          <w:numId w:val="1"/>
        </w:numPr>
        <w:spacing w:after="0"/>
        <w:jc w:val="both"/>
        <w:rPr>
          <w:rFonts w:ascii="Times New Roman" w:hAnsi="Times New Roman" w:cs="Times New Roman"/>
          <w:sz w:val="28"/>
          <w:szCs w:val="28"/>
        </w:rPr>
      </w:pPr>
      <w:r w:rsidRPr="00033433">
        <w:rPr>
          <w:rFonts w:ascii="Times New Roman" w:hAnsi="Times New Roman" w:cs="Times New Roman"/>
          <w:sz w:val="28"/>
          <w:szCs w:val="28"/>
        </w:rPr>
        <w:t>Изложить название главы 6.1. в следующей редакции:</w:t>
      </w:r>
    </w:p>
    <w:p w:rsidR="00E73117" w:rsidRPr="00033433" w:rsidRDefault="00033433" w:rsidP="00033433">
      <w:pPr>
        <w:pStyle w:val="ConsPlusNormal"/>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w:t>
      </w:r>
      <w:r w:rsidR="00E73117" w:rsidRPr="00033433">
        <w:rPr>
          <w:rFonts w:ascii="Times New Roman" w:hAnsi="Times New Roman" w:cs="Times New Roman"/>
          <w:bCs/>
          <w:sz w:val="28"/>
          <w:szCs w:val="28"/>
        </w:rPr>
        <w:t xml:space="preserve">Глава 6.1. </w:t>
      </w:r>
      <w:r w:rsidRPr="00033433">
        <w:rPr>
          <w:rFonts w:ascii="Times New Roman" w:hAnsi="Times New Roman" w:cs="Times New Roman"/>
          <w:bCs/>
          <w:sz w:val="28"/>
          <w:szCs w:val="28"/>
        </w:rPr>
        <w:t>Саморегулирование в области инженерных</w:t>
      </w:r>
      <w:r>
        <w:rPr>
          <w:rFonts w:ascii="Times New Roman" w:hAnsi="Times New Roman" w:cs="Times New Roman"/>
          <w:bCs/>
          <w:sz w:val="28"/>
          <w:szCs w:val="28"/>
        </w:rPr>
        <w:t xml:space="preserve"> </w:t>
      </w:r>
      <w:r w:rsidRPr="00033433">
        <w:rPr>
          <w:rFonts w:ascii="Times New Roman" w:hAnsi="Times New Roman" w:cs="Times New Roman"/>
          <w:bCs/>
          <w:sz w:val="28"/>
          <w:szCs w:val="28"/>
        </w:rPr>
        <w:t>изысканий, архитектурно</w:t>
      </w:r>
      <w:r>
        <w:rPr>
          <w:rFonts w:ascii="Times New Roman" w:hAnsi="Times New Roman" w:cs="Times New Roman"/>
          <w:bCs/>
          <w:sz w:val="28"/>
          <w:szCs w:val="28"/>
        </w:rPr>
        <w:t xml:space="preserve"> </w:t>
      </w:r>
      <w:r w:rsidR="00E73117" w:rsidRPr="00033433">
        <w:rPr>
          <w:rFonts w:ascii="Times New Roman" w:hAnsi="Times New Roman" w:cs="Times New Roman"/>
          <w:bCs/>
          <w:sz w:val="28"/>
          <w:szCs w:val="28"/>
        </w:rPr>
        <w:t>-</w:t>
      </w:r>
      <w:r>
        <w:rPr>
          <w:rFonts w:ascii="Times New Roman" w:hAnsi="Times New Roman" w:cs="Times New Roman"/>
          <w:bCs/>
          <w:sz w:val="28"/>
          <w:szCs w:val="28"/>
        </w:rPr>
        <w:t xml:space="preserve"> </w:t>
      </w:r>
      <w:r w:rsidRPr="00033433">
        <w:rPr>
          <w:rFonts w:ascii="Times New Roman" w:hAnsi="Times New Roman" w:cs="Times New Roman"/>
          <w:bCs/>
          <w:sz w:val="28"/>
          <w:szCs w:val="28"/>
        </w:rPr>
        <w:t xml:space="preserve">строительного </w:t>
      </w:r>
      <w:r>
        <w:rPr>
          <w:rFonts w:ascii="Times New Roman" w:hAnsi="Times New Roman" w:cs="Times New Roman"/>
          <w:bCs/>
          <w:sz w:val="28"/>
          <w:szCs w:val="28"/>
        </w:rPr>
        <w:t xml:space="preserve">и </w:t>
      </w:r>
      <w:r w:rsidRPr="00033433">
        <w:rPr>
          <w:rFonts w:ascii="Times New Roman" w:hAnsi="Times New Roman" w:cs="Times New Roman"/>
          <w:bCs/>
          <w:sz w:val="28"/>
          <w:szCs w:val="28"/>
        </w:rPr>
        <w:t xml:space="preserve">технологического </w:t>
      </w:r>
      <w:r>
        <w:rPr>
          <w:rFonts w:ascii="Times New Roman" w:hAnsi="Times New Roman" w:cs="Times New Roman"/>
          <w:bCs/>
          <w:sz w:val="28"/>
          <w:szCs w:val="28"/>
        </w:rPr>
        <w:t xml:space="preserve">проектирования, </w:t>
      </w:r>
      <w:r w:rsidRPr="00033433">
        <w:rPr>
          <w:rFonts w:ascii="Times New Roman" w:hAnsi="Times New Roman" w:cs="Times New Roman"/>
          <w:bCs/>
          <w:sz w:val="28"/>
          <w:szCs w:val="28"/>
        </w:rPr>
        <w:t>строительства, реко</w:t>
      </w:r>
      <w:r>
        <w:rPr>
          <w:rFonts w:ascii="Times New Roman" w:hAnsi="Times New Roman" w:cs="Times New Roman"/>
          <w:bCs/>
          <w:sz w:val="28"/>
          <w:szCs w:val="28"/>
        </w:rPr>
        <w:t xml:space="preserve">нструкции, капитального ремонта </w:t>
      </w:r>
      <w:r w:rsidRPr="00033433">
        <w:rPr>
          <w:rFonts w:ascii="Times New Roman" w:hAnsi="Times New Roman" w:cs="Times New Roman"/>
          <w:bCs/>
          <w:sz w:val="28"/>
          <w:szCs w:val="28"/>
        </w:rPr>
        <w:t>объектов капитального строительства</w:t>
      </w:r>
      <w:r>
        <w:rPr>
          <w:rFonts w:ascii="Times New Roman" w:hAnsi="Times New Roman" w:cs="Times New Roman"/>
          <w:bCs/>
          <w:sz w:val="28"/>
          <w:szCs w:val="28"/>
        </w:rPr>
        <w:t>»;</w:t>
      </w:r>
    </w:p>
    <w:p w:rsidR="00E73117" w:rsidRDefault="00E73117" w:rsidP="00033433">
      <w:pPr>
        <w:pStyle w:val="ConsPlusNormal"/>
        <w:ind w:firstLine="540"/>
        <w:jc w:val="both"/>
      </w:pPr>
    </w:p>
    <w:p w:rsidR="00033433" w:rsidRPr="00033433" w:rsidRDefault="00033433" w:rsidP="00033433">
      <w:pPr>
        <w:pStyle w:val="a4"/>
        <w:numPr>
          <w:ilvl w:val="0"/>
          <w:numId w:val="1"/>
        </w:numPr>
        <w:spacing w:after="0"/>
        <w:rPr>
          <w:rFonts w:ascii="Times New Roman" w:hAnsi="Times New Roman" w:cs="Times New Roman"/>
          <w:sz w:val="28"/>
          <w:szCs w:val="28"/>
        </w:rPr>
      </w:pPr>
      <w:r w:rsidRPr="001048CE">
        <w:rPr>
          <w:rFonts w:ascii="Times New Roman" w:hAnsi="Times New Roman" w:cs="Times New Roman"/>
          <w:sz w:val="28"/>
          <w:szCs w:val="28"/>
        </w:rPr>
        <w:t xml:space="preserve">В Статье </w:t>
      </w:r>
      <w:r>
        <w:rPr>
          <w:rFonts w:ascii="Times New Roman" w:hAnsi="Times New Roman" w:cs="Times New Roman"/>
          <w:sz w:val="28"/>
          <w:szCs w:val="28"/>
        </w:rPr>
        <w:t>55.1</w:t>
      </w:r>
      <w:r w:rsidRPr="001048CE">
        <w:rPr>
          <w:rFonts w:ascii="Times New Roman" w:hAnsi="Times New Roman" w:cs="Times New Roman"/>
          <w:sz w:val="28"/>
          <w:szCs w:val="28"/>
        </w:rPr>
        <w:t>:</w:t>
      </w:r>
    </w:p>
    <w:p w:rsidR="00033433" w:rsidRPr="00033433" w:rsidRDefault="00033433" w:rsidP="00033433">
      <w:pPr>
        <w:pStyle w:val="1"/>
        <w:shd w:val="clear" w:color="auto" w:fill="auto"/>
        <w:tabs>
          <w:tab w:val="left" w:pos="1018"/>
        </w:tabs>
        <w:spacing w:after="0" w:line="276" w:lineRule="auto"/>
        <w:ind w:left="720"/>
        <w:jc w:val="both"/>
        <w:rPr>
          <w:sz w:val="28"/>
          <w:szCs w:val="28"/>
        </w:rPr>
      </w:pPr>
      <w:r w:rsidRPr="00033433">
        <w:rPr>
          <w:sz w:val="28"/>
          <w:szCs w:val="28"/>
        </w:rPr>
        <w:t>а)</w:t>
      </w:r>
      <w:r w:rsidRPr="00033433">
        <w:rPr>
          <w:sz w:val="28"/>
          <w:szCs w:val="28"/>
        </w:rPr>
        <w:tab/>
      </w:r>
      <w:r>
        <w:rPr>
          <w:sz w:val="28"/>
          <w:szCs w:val="28"/>
        </w:rPr>
        <w:t>ч</w:t>
      </w:r>
      <w:r w:rsidRPr="00033433">
        <w:rPr>
          <w:sz w:val="28"/>
          <w:szCs w:val="28"/>
        </w:rPr>
        <w:t xml:space="preserve">асть </w:t>
      </w:r>
      <w:r w:rsidRPr="00033433">
        <w:rPr>
          <w:sz w:val="28"/>
          <w:szCs w:val="28"/>
        </w:rPr>
        <w:t>2</w:t>
      </w:r>
      <w:r w:rsidRPr="00033433">
        <w:rPr>
          <w:sz w:val="28"/>
          <w:szCs w:val="28"/>
        </w:rPr>
        <w:t xml:space="preserve"> </w:t>
      </w:r>
      <w:r>
        <w:rPr>
          <w:sz w:val="28"/>
          <w:szCs w:val="28"/>
        </w:rPr>
        <w:t>и</w:t>
      </w:r>
      <w:r w:rsidRPr="00033433">
        <w:rPr>
          <w:sz w:val="28"/>
          <w:szCs w:val="28"/>
        </w:rPr>
        <w:t>зложить</w:t>
      </w:r>
      <w:r w:rsidRPr="00033433">
        <w:rPr>
          <w:sz w:val="28"/>
          <w:szCs w:val="28"/>
        </w:rPr>
        <w:t xml:space="preserve"> </w:t>
      </w:r>
      <w:r w:rsidRPr="00033433">
        <w:rPr>
          <w:sz w:val="28"/>
          <w:szCs w:val="28"/>
        </w:rPr>
        <w:t>в следующей редакции:</w:t>
      </w:r>
    </w:p>
    <w:p w:rsidR="00E73117" w:rsidRPr="00033433" w:rsidRDefault="00033433" w:rsidP="00033433">
      <w:pPr>
        <w:pStyle w:val="ConsPlusNormal"/>
        <w:ind w:firstLine="708"/>
        <w:jc w:val="both"/>
        <w:rPr>
          <w:rFonts w:ascii="Times New Roman" w:hAnsi="Times New Roman" w:cs="Times New Roman"/>
          <w:sz w:val="28"/>
          <w:szCs w:val="28"/>
        </w:rPr>
      </w:pPr>
      <w:r w:rsidRPr="00033433">
        <w:rPr>
          <w:rFonts w:ascii="Times New Roman" w:hAnsi="Times New Roman" w:cs="Times New Roman"/>
          <w:sz w:val="28"/>
          <w:szCs w:val="28"/>
        </w:rPr>
        <w:t>«</w:t>
      </w:r>
      <w:r w:rsidR="00E73117" w:rsidRPr="00033433">
        <w:rPr>
          <w:rFonts w:ascii="Times New Roman" w:hAnsi="Times New Roman" w:cs="Times New Roman"/>
          <w:sz w:val="28"/>
          <w:szCs w:val="28"/>
        </w:rPr>
        <w:t xml:space="preserve">2) повышение качества выполнения инженерных изысканий, осуществления архитектурно-строительного </w:t>
      </w:r>
      <w:r>
        <w:rPr>
          <w:rFonts w:ascii="Times New Roman" w:hAnsi="Times New Roman" w:cs="Times New Roman"/>
          <w:sz w:val="28"/>
          <w:szCs w:val="28"/>
        </w:rPr>
        <w:t xml:space="preserve">и технологического </w:t>
      </w:r>
      <w:r w:rsidR="00E73117" w:rsidRPr="00033433">
        <w:rPr>
          <w:rFonts w:ascii="Times New Roman" w:hAnsi="Times New Roman" w:cs="Times New Roman"/>
          <w:sz w:val="28"/>
          <w:szCs w:val="28"/>
        </w:rPr>
        <w:t>проектирования, строительства, реконструкции, капитального ремонта объектов капитального строительства</w:t>
      </w:r>
      <w:r w:rsidRPr="00033433">
        <w:rPr>
          <w:rFonts w:ascii="Times New Roman" w:hAnsi="Times New Roman" w:cs="Times New Roman"/>
          <w:sz w:val="28"/>
          <w:szCs w:val="28"/>
        </w:rPr>
        <w:t>»;</w:t>
      </w:r>
    </w:p>
    <w:p w:rsidR="00E73117" w:rsidRPr="00033433" w:rsidRDefault="00E73117" w:rsidP="00A33F58">
      <w:pPr>
        <w:spacing w:after="0"/>
        <w:rPr>
          <w:rFonts w:ascii="Times New Roman" w:hAnsi="Times New Roman" w:cs="Times New Roman"/>
          <w:sz w:val="28"/>
          <w:szCs w:val="28"/>
        </w:rPr>
      </w:pPr>
    </w:p>
    <w:p w:rsidR="00033433" w:rsidRPr="00033433" w:rsidRDefault="00033433" w:rsidP="00033433">
      <w:pPr>
        <w:pStyle w:val="a4"/>
        <w:numPr>
          <w:ilvl w:val="0"/>
          <w:numId w:val="1"/>
        </w:numPr>
        <w:spacing w:after="0"/>
        <w:rPr>
          <w:rFonts w:ascii="Times New Roman" w:hAnsi="Times New Roman" w:cs="Times New Roman"/>
          <w:sz w:val="28"/>
          <w:szCs w:val="28"/>
        </w:rPr>
      </w:pPr>
      <w:r w:rsidRPr="001048CE">
        <w:rPr>
          <w:rFonts w:ascii="Times New Roman" w:hAnsi="Times New Roman" w:cs="Times New Roman"/>
          <w:sz w:val="28"/>
          <w:szCs w:val="28"/>
        </w:rPr>
        <w:t xml:space="preserve">В Статье </w:t>
      </w:r>
      <w:r>
        <w:rPr>
          <w:rFonts w:ascii="Times New Roman" w:hAnsi="Times New Roman" w:cs="Times New Roman"/>
          <w:sz w:val="28"/>
          <w:szCs w:val="28"/>
        </w:rPr>
        <w:t>55.</w:t>
      </w:r>
      <w:r>
        <w:rPr>
          <w:rFonts w:ascii="Times New Roman" w:hAnsi="Times New Roman" w:cs="Times New Roman"/>
          <w:sz w:val="28"/>
          <w:szCs w:val="28"/>
          <w:lang w:val="en-US"/>
        </w:rPr>
        <w:t>20</w:t>
      </w:r>
      <w:r w:rsidRPr="001048CE">
        <w:rPr>
          <w:rFonts w:ascii="Times New Roman" w:hAnsi="Times New Roman" w:cs="Times New Roman"/>
          <w:sz w:val="28"/>
          <w:szCs w:val="28"/>
        </w:rPr>
        <w:t>:</w:t>
      </w:r>
    </w:p>
    <w:p w:rsidR="00033433" w:rsidRPr="00033433" w:rsidRDefault="00033433" w:rsidP="00033433">
      <w:pPr>
        <w:pStyle w:val="1"/>
        <w:shd w:val="clear" w:color="auto" w:fill="auto"/>
        <w:tabs>
          <w:tab w:val="left" w:pos="1018"/>
        </w:tabs>
        <w:spacing w:after="0" w:line="276" w:lineRule="auto"/>
        <w:ind w:left="720"/>
        <w:jc w:val="both"/>
        <w:rPr>
          <w:sz w:val="28"/>
          <w:szCs w:val="28"/>
        </w:rPr>
      </w:pPr>
      <w:r w:rsidRPr="00033433">
        <w:rPr>
          <w:sz w:val="28"/>
          <w:szCs w:val="28"/>
        </w:rPr>
        <w:t>а)</w:t>
      </w:r>
      <w:r w:rsidRPr="00033433">
        <w:rPr>
          <w:sz w:val="28"/>
          <w:szCs w:val="28"/>
        </w:rPr>
        <w:tab/>
        <w:t xml:space="preserve">часть </w:t>
      </w:r>
      <w:r w:rsidRPr="00033433">
        <w:rPr>
          <w:sz w:val="28"/>
          <w:szCs w:val="28"/>
        </w:rPr>
        <w:t>8 пункт 1</w:t>
      </w:r>
      <w:r w:rsidRPr="00033433">
        <w:rPr>
          <w:sz w:val="28"/>
          <w:szCs w:val="28"/>
        </w:rPr>
        <w:t xml:space="preserve"> </w:t>
      </w:r>
      <w:r>
        <w:rPr>
          <w:sz w:val="28"/>
          <w:szCs w:val="28"/>
        </w:rPr>
        <w:t>и</w:t>
      </w:r>
      <w:r w:rsidRPr="00033433">
        <w:rPr>
          <w:sz w:val="28"/>
          <w:szCs w:val="28"/>
        </w:rPr>
        <w:t>зложить в следующей редакции:</w:t>
      </w:r>
    </w:p>
    <w:p w:rsidR="00033433" w:rsidRPr="00033433" w:rsidRDefault="00033433" w:rsidP="00033433">
      <w:pPr>
        <w:pStyle w:val="ConsPlusNormal"/>
        <w:ind w:firstLine="540"/>
        <w:jc w:val="both"/>
        <w:rPr>
          <w:rFonts w:ascii="Times New Roman" w:hAnsi="Times New Roman" w:cs="Times New Roman"/>
          <w:sz w:val="28"/>
          <w:szCs w:val="28"/>
        </w:rPr>
      </w:pPr>
      <w:r w:rsidRPr="00033433">
        <w:rPr>
          <w:rFonts w:ascii="Times New Roman" w:hAnsi="Times New Roman" w:cs="Times New Roman"/>
          <w:sz w:val="28"/>
          <w:szCs w:val="28"/>
        </w:rPr>
        <w:t xml:space="preserve">«1) обсуждение вопросов государственной политики в области соответственно инженерных изысканий, архитектурно-строительного </w:t>
      </w:r>
      <w:r w:rsidRPr="00033433">
        <w:rPr>
          <w:rFonts w:ascii="Times New Roman" w:hAnsi="Times New Roman" w:cs="Times New Roman"/>
          <w:sz w:val="28"/>
          <w:szCs w:val="28"/>
        </w:rPr>
        <w:t xml:space="preserve">и технологического </w:t>
      </w:r>
      <w:r w:rsidRPr="00033433">
        <w:rPr>
          <w:rFonts w:ascii="Times New Roman" w:hAnsi="Times New Roman" w:cs="Times New Roman"/>
          <w:sz w:val="28"/>
          <w:szCs w:val="28"/>
        </w:rPr>
        <w:t>проектирования, строительства, реконструкции, капитального ремонта объектов капитального строительства</w:t>
      </w:r>
      <w:r w:rsidRPr="00033433">
        <w:rPr>
          <w:rFonts w:ascii="Times New Roman" w:hAnsi="Times New Roman" w:cs="Times New Roman"/>
          <w:sz w:val="28"/>
          <w:szCs w:val="28"/>
        </w:rPr>
        <w:t>»</w:t>
      </w:r>
      <w:r w:rsidRPr="00033433">
        <w:rPr>
          <w:rFonts w:ascii="Times New Roman" w:hAnsi="Times New Roman" w:cs="Times New Roman"/>
          <w:sz w:val="28"/>
          <w:szCs w:val="28"/>
        </w:rPr>
        <w:t>;</w:t>
      </w:r>
    </w:p>
    <w:p w:rsidR="00E73117" w:rsidRPr="00033433" w:rsidRDefault="00E73117" w:rsidP="00033433">
      <w:pPr>
        <w:pStyle w:val="ConsPlusNormal"/>
        <w:ind w:firstLine="708"/>
        <w:jc w:val="both"/>
        <w:rPr>
          <w:rFonts w:ascii="Times New Roman" w:hAnsi="Times New Roman" w:cs="Times New Roman"/>
          <w:sz w:val="28"/>
          <w:szCs w:val="28"/>
        </w:rPr>
      </w:pPr>
    </w:p>
    <w:p w:rsidR="00033433" w:rsidRPr="00033433" w:rsidRDefault="00033433" w:rsidP="00033433">
      <w:pPr>
        <w:pStyle w:val="1"/>
        <w:shd w:val="clear" w:color="auto" w:fill="auto"/>
        <w:tabs>
          <w:tab w:val="left" w:pos="1018"/>
        </w:tabs>
        <w:spacing w:after="0" w:line="276" w:lineRule="auto"/>
        <w:ind w:left="720"/>
        <w:jc w:val="both"/>
        <w:rPr>
          <w:sz w:val="28"/>
          <w:szCs w:val="28"/>
        </w:rPr>
      </w:pPr>
      <w:r>
        <w:rPr>
          <w:sz w:val="28"/>
          <w:szCs w:val="28"/>
        </w:rPr>
        <w:t>б</w:t>
      </w:r>
      <w:r w:rsidRPr="00033433">
        <w:rPr>
          <w:sz w:val="28"/>
          <w:szCs w:val="28"/>
        </w:rPr>
        <w:t>)</w:t>
      </w:r>
      <w:r w:rsidRPr="00033433">
        <w:rPr>
          <w:sz w:val="28"/>
          <w:szCs w:val="28"/>
        </w:rPr>
        <w:tab/>
        <w:t xml:space="preserve">часть 8 пункт </w:t>
      </w:r>
      <w:r w:rsidRPr="00033433">
        <w:rPr>
          <w:sz w:val="28"/>
          <w:szCs w:val="28"/>
        </w:rPr>
        <w:t>3</w:t>
      </w:r>
      <w:r w:rsidRPr="00033433">
        <w:rPr>
          <w:sz w:val="28"/>
          <w:szCs w:val="28"/>
        </w:rPr>
        <w:t xml:space="preserve"> </w:t>
      </w:r>
      <w:r>
        <w:rPr>
          <w:sz w:val="28"/>
          <w:szCs w:val="28"/>
        </w:rPr>
        <w:t>и</w:t>
      </w:r>
      <w:r w:rsidRPr="00033433">
        <w:rPr>
          <w:sz w:val="28"/>
          <w:szCs w:val="28"/>
        </w:rPr>
        <w:t>зложить</w:t>
      </w:r>
      <w:r w:rsidRPr="00033433">
        <w:rPr>
          <w:sz w:val="28"/>
          <w:szCs w:val="28"/>
        </w:rPr>
        <w:t xml:space="preserve"> </w:t>
      </w:r>
      <w:r w:rsidRPr="00033433">
        <w:rPr>
          <w:sz w:val="28"/>
          <w:szCs w:val="28"/>
        </w:rPr>
        <w:t>в следующей редакции:</w:t>
      </w:r>
    </w:p>
    <w:p w:rsidR="00033433" w:rsidRPr="00033433" w:rsidRDefault="00033433" w:rsidP="00033433">
      <w:pPr>
        <w:pStyle w:val="ConsPlusNormal"/>
        <w:ind w:firstLine="540"/>
        <w:jc w:val="both"/>
        <w:rPr>
          <w:rFonts w:ascii="Times New Roman" w:hAnsi="Times New Roman" w:cs="Times New Roman"/>
          <w:sz w:val="28"/>
          <w:szCs w:val="28"/>
        </w:rPr>
      </w:pPr>
      <w:r w:rsidRPr="00033433">
        <w:rPr>
          <w:rFonts w:ascii="Times New Roman" w:hAnsi="Times New Roman" w:cs="Times New Roman"/>
          <w:sz w:val="28"/>
          <w:szCs w:val="28"/>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w:t>
      </w:r>
      <w:r w:rsidRPr="00033433">
        <w:rPr>
          <w:rFonts w:ascii="Times New Roman" w:hAnsi="Times New Roman" w:cs="Times New Roman"/>
          <w:sz w:val="28"/>
          <w:szCs w:val="28"/>
        </w:rPr>
        <w:t xml:space="preserve">и технологического </w:t>
      </w:r>
      <w:r w:rsidRPr="00033433">
        <w:rPr>
          <w:rFonts w:ascii="Times New Roman" w:hAnsi="Times New Roman" w:cs="Times New Roman"/>
          <w:sz w:val="28"/>
          <w:szCs w:val="28"/>
        </w:rPr>
        <w:t>проектирования, строительства, реконструкции, капитального ремонта объе</w:t>
      </w:r>
      <w:r w:rsidRPr="00033433">
        <w:rPr>
          <w:rFonts w:ascii="Times New Roman" w:hAnsi="Times New Roman" w:cs="Times New Roman"/>
          <w:sz w:val="28"/>
          <w:szCs w:val="28"/>
        </w:rPr>
        <w:t>ктов капитального строительства</w:t>
      </w:r>
      <w:r w:rsidRPr="00033433">
        <w:rPr>
          <w:rFonts w:ascii="Times New Roman" w:hAnsi="Times New Roman" w:cs="Times New Roman"/>
          <w:sz w:val="28"/>
          <w:szCs w:val="28"/>
        </w:rPr>
        <w:t>»;</w:t>
      </w:r>
    </w:p>
    <w:p w:rsidR="00033433" w:rsidRPr="00033433" w:rsidRDefault="00033433" w:rsidP="00033433">
      <w:pPr>
        <w:pStyle w:val="ConsPlusNormal"/>
        <w:ind w:firstLine="708"/>
        <w:jc w:val="both"/>
        <w:rPr>
          <w:rFonts w:ascii="Times New Roman" w:hAnsi="Times New Roman" w:cs="Times New Roman"/>
          <w:sz w:val="28"/>
          <w:szCs w:val="28"/>
        </w:rPr>
      </w:pPr>
    </w:p>
    <w:p w:rsidR="00FD29B0" w:rsidRPr="000C21D5" w:rsidRDefault="000C21D5" w:rsidP="004B2BCE">
      <w:pPr>
        <w:spacing w:after="0"/>
        <w:rPr>
          <w:rFonts w:ascii="Times New Roman" w:hAnsi="Times New Roman" w:cs="Times New Roman"/>
          <w:sz w:val="28"/>
          <w:szCs w:val="28"/>
          <w:lang w:val="en-US"/>
        </w:rPr>
      </w:pPr>
      <w:r>
        <w:rPr>
          <w:rFonts w:ascii="Times New Roman" w:hAnsi="Times New Roman" w:cs="Times New Roman"/>
          <w:color w:val="C00000"/>
          <w:sz w:val="28"/>
          <w:szCs w:val="28"/>
          <w:lang w:val="en-US"/>
        </w:rPr>
        <w:t xml:space="preserve"> </w:t>
      </w:r>
      <w:bookmarkStart w:id="1" w:name="_GoBack"/>
      <w:bookmarkEnd w:id="1"/>
    </w:p>
    <w:p w:rsidR="00E903A5" w:rsidRPr="00E2039C" w:rsidRDefault="00E903A5" w:rsidP="004B2BCE">
      <w:pPr>
        <w:spacing w:after="0"/>
        <w:rPr>
          <w:rFonts w:ascii="Times New Roman" w:hAnsi="Times New Roman" w:cs="Times New Roman"/>
          <w:sz w:val="28"/>
          <w:szCs w:val="28"/>
        </w:rPr>
      </w:pPr>
    </w:p>
    <w:p w:rsidR="00F516B7" w:rsidRPr="00F516B7" w:rsidRDefault="00F516B7" w:rsidP="00F516B7">
      <w:pPr>
        <w:spacing w:after="0" w:line="240" w:lineRule="auto"/>
        <w:ind w:firstLine="547"/>
        <w:rPr>
          <w:rFonts w:ascii="Times New Roman" w:eastAsia="Times New Roman" w:hAnsi="Times New Roman" w:cs="Times New Roman"/>
          <w:sz w:val="28"/>
          <w:szCs w:val="28"/>
          <w:lang w:eastAsia="ru-RU"/>
        </w:rPr>
      </w:pPr>
      <w:r w:rsidRPr="00E2039C">
        <w:rPr>
          <w:rFonts w:ascii="Times New Roman" w:eastAsia="Times New Roman" w:hAnsi="Times New Roman" w:cs="Times New Roman"/>
          <w:sz w:val="28"/>
          <w:szCs w:val="28"/>
          <w:lang w:eastAsia="ru-RU"/>
        </w:rPr>
        <w:t xml:space="preserve">Статья </w:t>
      </w:r>
      <w:r w:rsidR="009A7E7C">
        <w:rPr>
          <w:rFonts w:ascii="Times New Roman" w:eastAsia="Times New Roman" w:hAnsi="Times New Roman" w:cs="Times New Roman"/>
          <w:sz w:val="28"/>
          <w:szCs w:val="28"/>
          <w:lang w:eastAsia="ru-RU"/>
        </w:rPr>
        <w:t>2</w:t>
      </w:r>
    </w:p>
    <w:p w:rsidR="00F516B7" w:rsidRPr="00F516B7" w:rsidRDefault="00F516B7" w:rsidP="00F516B7">
      <w:pPr>
        <w:spacing w:after="0" w:line="240" w:lineRule="auto"/>
        <w:ind w:firstLine="547"/>
        <w:rPr>
          <w:rFonts w:ascii="Times New Roman" w:eastAsia="Times New Roman" w:hAnsi="Times New Roman" w:cs="Times New Roman"/>
          <w:sz w:val="28"/>
          <w:szCs w:val="28"/>
          <w:lang w:eastAsia="ru-RU"/>
        </w:rPr>
      </w:pPr>
    </w:p>
    <w:p w:rsidR="00E903A5" w:rsidRPr="00FD29B0" w:rsidRDefault="00FD29B0" w:rsidP="0041788E">
      <w:pPr>
        <w:spacing w:after="0"/>
        <w:jc w:val="both"/>
        <w:rPr>
          <w:sz w:val="28"/>
          <w:szCs w:val="28"/>
        </w:rPr>
      </w:pPr>
      <w:r w:rsidRPr="00FD29B0">
        <w:rPr>
          <w:rFonts w:ascii="Times New Roman" w:eastAsia="Times New Roman" w:hAnsi="Times New Roman" w:cs="Times New Roman"/>
          <w:sz w:val="28"/>
          <w:szCs w:val="28"/>
          <w:lang w:eastAsia="ru-RU"/>
        </w:rPr>
        <w:t xml:space="preserve">Настоящий Федеральный закон вступает в силу </w:t>
      </w:r>
      <w:r w:rsidR="0041788E">
        <w:rPr>
          <w:rFonts w:ascii="Times New Roman" w:eastAsia="Times New Roman" w:hAnsi="Times New Roman" w:cs="Times New Roman"/>
          <w:sz w:val="28"/>
          <w:szCs w:val="28"/>
          <w:lang w:eastAsia="ru-RU"/>
        </w:rPr>
        <w:t>со</w:t>
      </w:r>
      <w:r w:rsidRPr="00FD29B0">
        <w:rPr>
          <w:rFonts w:ascii="Times New Roman" w:eastAsia="Times New Roman" w:hAnsi="Times New Roman" w:cs="Times New Roman"/>
          <w:sz w:val="28"/>
          <w:szCs w:val="28"/>
          <w:lang w:eastAsia="ru-RU"/>
        </w:rPr>
        <w:t xml:space="preserve"> дня его официального опубликования.</w:t>
      </w:r>
      <w:r w:rsidRPr="00FD29B0">
        <w:rPr>
          <w:rFonts w:ascii="Times New Roman" w:eastAsia="Times New Roman" w:hAnsi="Times New Roman" w:cs="Times New Roman"/>
          <w:sz w:val="28"/>
          <w:szCs w:val="28"/>
          <w:lang w:eastAsia="ru-RU"/>
        </w:rPr>
        <w:br/>
      </w:r>
    </w:p>
    <w:p w:rsidR="00E903A5" w:rsidRPr="00FD29B0" w:rsidRDefault="00E903A5" w:rsidP="004B2BCE">
      <w:pPr>
        <w:spacing w:after="0"/>
        <w:rPr>
          <w:sz w:val="28"/>
          <w:szCs w:val="28"/>
        </w:rPr>
      </w:pPr>
    </w:p>
    <w:p w:rsidR="00E903A5" w:rsidRPr="00FD29B0" w:rsidRDefault="00E903A5" w:rsidP="004B2BCE">
      <w:pPr>
        <w:spacing w:after="0"/>
        <w:rPr>
          <w:sz w:val="28"/>
          <w:szCs w:val="28"/>
        </w:rPr>
      </w:pPr>
    </w:p>
    <w:p w:rsidR="00E903A5" w:rsidRPr="00DC3C95" w:rsidRDefault="00E903A5" w:rsidP="004B2BCE">
      <w:pPr>
        <w:spacing w:after="0"/>
        <w:rPr>
          <w:sz w:val="28"/>
          <w:szCs w:val="28"/>
        </w:rPr>
      </w:pPr>
    </w:p>
    <w:p w:rsidR="00E903A5" w:rsidRPr="00DC3C95" w:rsidRDefault="00E903A5" w:rsidP="004B2BCE">
      <w:pPr>
        <w:spacing w:after="0"/>
        <w:jc w:val="right"/>
        <w:rPr>
          <w:rFonts w:ascii="Times New Roman" w:eastAsia="Times New Roman" w:hAnsi="Times New Roman" w:cs="Times New Roman"/>
          <w:sz w:val="28"/>
          <w:szCs w:val="28"/>
          <w:lang w:eastAsia="ru-RU"/>
        </w:rPr>
      </w:pPr>
      <w:r w:rsidRPr="00DC3C95">
        <w:rPr>
          <w:rFonts w:ascii="Times New Roman" w:eastAsia="Times New Roman" w:hAnsi="Times New Roman" w:cs="Times New Roman"/>
          <w:sz w:val="28"/>
          <w:szCs w:val="28"/>
          <w:lang w:eastAsia="ru-RU"/>
        </w:rPr>
        <w:t>Президент</w:t>
      </w:r>
      <w:r w:rsidRPr="00DC3C95">
        <w:rPr>
          <w:rFonts w:ascii="Times New Roman" w:eastAsia="Times New Roman" w:hAnsi="Times New Roman" w:cs="Times New Roman"/>
          <w:sz w:val="28"/>
          <w:szCs w:val="28"/>
          <w:lang w:eastAsia="ru-RU"/>
        </w:rPr>
        <w:br/>
        <w:t xml:space="preserve">Российской Федерации </w:t>
      </w:r>
    </w:p>
    <w:p w:rsidR="00E903A5" w:rsidRPr="00DC3C95" w:rsidRDefault="00622AAE" w:rsidP="004B2BCE">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903A5" w:rsidRPr="00DC3C95" w:rsidRDefault="00E903A5" w:rsidP="004B2BCE">
      <w:pPr>
        <w:spacing w:after="0"/>
        <w:rPr>
          <w:sz w:val="28"/>
          <w:szCs w:val="28"/>
        </w:rPr>
      </w:pPr>
    </w:p>
    <w:p w:rsidR="000D2AB9" w:rsidRPr="00DC3C95" w:rsidRDefault="000D2AB9" w:rsidP="004B2BCE">
      <w:pPr>
        <w:spacing w:after="0"/>
        <w:rPr>
          <w:sz w:val="28"/>
          <w:szCs w:val="28"/>
        </w:rPr>
      </w:pPr>
    </w:p>
    <w:p w:rsidR="000D2AB9" w:rsidRPr="00DC3C95" w:rsidRDefault="000D2AB9" w:rsidP="004B2BCE">
      <w:pPr>
        <w:spacing w:after="0"/>
        <w:rPr>
          <w:sz w:val="28"/>
          <w:szCs w:val="28"/>
        </w:rPr>
      </w:pPr>
    </w:p>
    <w:p w:rsidR="000D2AB9" w:rsidRPr="000D2AB9" w:rsidRDefault="000D2AB9" w:rsidP="004B2BCE">
      <w:pPr>
        <w:spacing w:after="0"/>
        <w:rPr>
          <w:sz w:val="28"/>
          <w:szCs w:val="28"/>
        </w:rPr>
      </w:pPr>
    </w:p>
    <w:sectPr w:rsidR="000D2AB9" w:rsidRPr="000D2AB9" w:rsidSect="0041788E">
      <w:footerReference w:type="default" r:id="rId8"/>
      <w:pgSz w:w="11906" w:h="16838"/>
      <w:pgMar w:top="1134" w:right="850" w:bottom="1134" w:left="1276"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08" w:rsidRDefault="00276608" w:rsidP="0041788E">
      <w:pPr>
        <w:spacing w:after="0" w:line="240" w:lineRule="auto"/>
      </w:pPr>
      <w:r>
        <w:separator/>
      </w:r>
    </w:p>
  </w:endnote>
  <w:endnote w:type="continuationSeparator" w:id="0">
    <w:p w:rsidR="00276608" w:rsidRDefault="00276608" w:rsidP="0041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6048"/>
      <w:docPartObj>
        <w:docPartGallery w:val="Page Numbers (Bottom of Page)"/>
        <w:docPartUnique/>
      </w:docPartObj>
    </w:sdtPr>
    <w:sdtContent>
      <w:p w:rsidR="0041788E" w:rsidRDefault="0041788E">
        <w:pPr>
          <w:pStyle w:val="a7"/>
          <w:jc w:val="right"/>
        </w:pPr>
        <w:r>
          <w:fldChar w:fldCharType="begin"/>
        </w:r>
        <w:r>
          <w:instrText>PAGE   \* MERGEFORMAT</w:instrText>
        </w:r>
        <w:r>
          <w:fldChar w:fldCharType="separate"/>
        </w:r>
        <w:r w:rsidR="000C21D5">
          <w:rPr>
            <w:noProof/>
          </w:rPr>
          <w:t>6</w:t>
        </w:r>
        <w:r>
          <w:fldChar w:fldCharType="end"/>
        </w:r>
      </w:p>
    </w:sdtContent>
  </w:sdt>
  <w:p w:rsidR="0041788E" w:rsidRDefault="004178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08" w:rsidRDefault="00276608" w:rsidP="0041788E">
      <w:pPr>
        <w:spacing w:after="0" w:line="240" w:lineRule="auto"/>
      </w:pPr>
      <w:r>
        <w:separator/>
      </w:r>
    </w:p>
  </w:footnote>
  <w:footnote w:type="continuationSeparator" w:id="0">
    <w:p w:rsidR="00276608" w:rsidRDefault="00276608" w:rsidP="00417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18B"/>
    <w:multiLevelType w:val="hybridMultilevel"/>
    <w:tmpl w:val="C89A5C42"/>
    <w:lvl w:ilvl="0" w:tplc="BF7EC11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430C4"/>
    <w:multiLevelType w:val="hybridMultilevel"/>
    <w:tmpl w:val="4EE8A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BE0682"/>
    <w:multiLevelType w:val="hybridMultilevel"/>
    <w:tmpl w:val="4EE8A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3C199D"/>
    <w:multiLevelType w:val="hybridMultilevel"/>
    <w:tmpl w:val="4EE8A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B9"/>
    <w:rsid w:val="00004F6D"/>
    <w:rsid w:val="00033433"/>
    <w:rsid w:val="000B2591"/>
    <w:rsid w:val="000C21D5"/>
    <w:rsid w:val="000D2AB9"/>
    <w:rsid w:val="001048CE"/>
    <w:rsid w:val="00152B2A"/>
    <w:rsid w:val="00153DE6"/>
    <w:rsid w:val="00174DD2"/>
    <w:rsid w:val="001C5FD2"/>
    <w:rsid w:val="001D0303"/>
    <w:rsid w:val="001E4B9B"/>
    <w:rsid w:val="00276608"/>
    <w:rsid w:val="002C6C34"/>
    <w:rsid w:val="002F5FD7"/>
    <w:rsid w:val="00366D24"/>
    <w:rsid w:val="0041788E"/>
    <w:rsid w:val="00474D44"/>
    <w:rsid w:val="004B01DB"/>
    <w:rsid w:val="004B2BCE"/>
    <w:rsid w:val="00557ECE"/>
    <w:rsid w:val="00622AAE"/>
    <w:rsid w:val="006629EB"/>
    <w:rsid w:val="0066689C"/>
    <w:rsid w:val="0072460F"/>
    <w:rsid w:val="0073416D"/>
    <w:rsid w:val="008B0F10"/>
    <w:rsid w:val="008D4F58"/>
    <w:rsid w:val="008F6957"/>
    <w:rsid w:val="00943663"/>
    <w:rsid w:val="00987DB5"/>
    <w:rsid w:val="009A7E7C"/>
    <w:rsid w:val="009E5BFB"/>
    <w:rsid w:val="00A33F58"/>
    <w:rsid w:val="00AD4E39"/>
    <w:rsid w:val="00B660A1"/>
    <w:rsid w:val="00B6671E"/>
    <w:rsid w:val="00BB5FE4"/>
    <w:rsid w:val="00C16DF3"/>
    <w:rsid w:val="00C567B2"/>
    <w:rsid w:val="00C86657"/>
    <w:rsid w:val="00CD3704"/>
    <w:rsid w:val="00CF2C4D"/>
    <w:rsid w:val="00D25F85"/>
    <w:rsid w:val="00DC3C95"/>
    <w:rsid w:val="00DF08E7"/>
    <w:rsid w:val="00E2039C"/>
    <w:rsid w:val="00E73117"/>
    <w:rsid w:val="00E903A5"/>
    <w:rsid w:val="00EA0351"/>
    <w:rsid w:val="00F516B7"/>
    <w:rsid w:val="00FB3AC5"/>
    <w:rsid w:val="00FD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B2BCE"/>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4B2BC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B2BCE"/>
    <w:pPr>
      <w:shd w:val="clear" w:color="auto" w:fill="FFFFFF"/>
      <w:spacing w:after="180" w:line="379" w:lineRule="exact"/>
    </w:pPr>
    <w:rPr>
      <w:rFonts w:ascii="Times New Roman" w:eastAsia="Times New Roman" w:hAnsi="Times New Roman" w:cs="Times New Roman"/>
      <w:sz w:val="27"/>
      <w:szCs w:val="27"/>
    </w:rPr>
  </w:style>
  <w:style w:type="paragraph" w:customStyle="1" w:styleId="20">
    <w:name w:val="Заголовок №2"/>
    <w:basedOn w:val="a"/>
    <w:link w:val="2"/>
    <w:rsid w:val="004B2BCE"/>
    <w:pPr>
      <w:shd w:val="clear" w:color="auto" w:fill="FFFFFF"/>
      <w:spacing w:after="420" w:line="0" w:lineRule="atLeast"/>
      <w:jc w:val="center"/>
      <w:outlineLvl w:val="1"/>
    </w:pPr>
    <w:rPr>
      <w:rFonts w:ascii="Times New Roman" w:eastAsia="Times New Roman" w:hAnsi="Times New Roman" w:cs="Times New Roman"/>
      <w:sz w:val="26"/>
      <w:szCs w:val="26"/>
    </w:rPr>
  </w:style>
  <w:style w:type="character" w:customStyle="1" w:styleId="blk">
    <w:name w:val="blk"/>
    <w:basedOn w:val="a0"/>
    <w:rsid w:val="00F516B7"/>
  </w:style>
  <w:style w:type="paragraph" w:styleId="a4">
    <w:name w:val="List Paragraph"/>
    <w:basedOn w:val="a"/>
    <w:uiPriority w:val="34"/>
    <w:qFormat/>
    <w:rsid w:val="00FD29B0"/>
    <w:pPr>
      <w:ind w:left="720"/>
      <w:contextualSpacing/>
    </w:pPr>
  </w:style>
  <w:style w:type="paragraph" w:customStyle="1" w:styleId="ConsPlusNormal">
    <w:name w:val="ConsPlusNormal"/>
    <w:rsid w:val="00DF08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4178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88E"/>
  </w:style>
  <w:style w:type="paragraph" w:styleId="a7">
    <w:name w:val="footer"/>
    <w:basedOn w:val="a"/>
    <w:link w:val="a8"/>
    <w:uiPriority w:val="99"/>
    <w:unhideWhenUsed/>
    <w:rsid w:val="004178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B2BCE"/>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4B2BC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B2BCE"/>
    <w:pPr>
      <w:shd w:val="clear" w:color="auto" w:fill="FFFFFF"/>
      <w:spacing w:after="180" w:line="379" w:lineRule="exact"/>
    </w:pPr>
    <w:rPr>
      <w:rFonts w:ascii="Times New Roman" w:eastAsia="Times New Roman" w:hAnsi="Times New Roman" w:cs="Times New Roman"/>
      <w:sz w:val="27"/>
      <w:szCs w:val="27"/>
    </w:rPr>
  </w:style>
  <w:style w:type="paragraph" w:customStyle="1" w:styleId="20">
    <w:name w:val="Заголовок №2"/>
    <w:basedOn w:val="a"/>
    <w:link w:val="2"/>
    <w:rsid w:val="004B2BCE"/>
    <w:pPr>
      <w:shd w:val="clear" w:color="auto" w:fill="FFFFFF"/>
      <w:spacing w:after="420" w:line="0" w:lineRule="atLeast"/>
      <w:jc w:val="center"/>
      <w:outlineLvl w:val="1"/>
    </w:pPr>
    <w:rPr>
      <w:rFonts w:ascii="Times New Roman" w:eastAsia="Times New Roman" w:hAnsi="Times New Roman" w:cs="Times New Roman"/>
      <w:sz w:val="26"/>
      <w:szCs w:val="26"/>
    </w:rPr>
  </w:style>
  <w:style w:type="character" w:customStyle="1" w:styleId="blk">
    <w:name w:val="blk"/>
    <w:basedOn w:val="a0"/>
    <w:rsid w:val="00F516B7"/>
  </w:style>
  <w:style w:type="paragraph" w:styleId="a4">
    <w:name w:val="List Paragraph"/>
    <w:basedOn w:val="a"/>
    <w:uiPriority w:val="34"/>
    <w:qFormat/>
    <w:rsid w:val="00FD29B0"/>
    <w:pPr>
      <w:ind w:left="720"/>
      <w:contextualSpacing/>
    </w:pPr>
  </w:style>
  <w:style w:type="paragraph" w:customStyle="1" w:styleId="ConsPlusNormal">
    <w:name w:val="ConsPlusNormal"/>
    <w:rsid w:val="00DF08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4178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88E"/>
  </w:style>
  <w:style w:type="paragraph" w:styleId="a7">
    <w:name w:val="footer"/>
    <w:basedOn w:val="a"/>
    <w:link w:val="a8"/>
    <w:uiPriority w:val="99"/>
    <w:unhideWhenUsed/>
    <w:rsid w:val="004178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761">
      <w:bodyDiv w:val="1"/>
      <w:marLeft w:val="0"/>
      <w:marRight w:val="0"/>
      <w:marTop w:val="0"/>
      <w:marBottom w:val="0"/>
      <w:divBdr>
        <w:top w:val="none" w:sz="0" w:space="0" w:color="auto"/>
        <w:left w:val="none" w:sz="0" w:space="0" w:color="auto"/>
        <w:bottom w:val="none" w:sz="0" w:space="0" w:color="auto"/>
        <w:right w:val="none" w:sz="0" w:space="0" w:color="auto"/>
      </w:divBdr>
      <w:divsChild>
        <w:div w:id="410470945">
          <w:marLeft w:val="0"/>
          <w:marRight w:val="0"/>
          <w:marTop w:val="0"/>
          <w:marBottom w:val="0"/>
          <w:divBdr>
            <w:top w:val="none" w:sz="0" w:space="0" w:color="auto"/>
            <w:left w:val="none" w:sz="0" w:space="0" w:color="auto"/>
            <w:bottom w:val="none" w:sz="0" w:space="0" w:color="auto"/>
            <w:right w:val="none" w:sz="0" w:space="0" w:color="auto"/>
          </w:divBdr>
        </w:div>
        <w:div w:id="72899823">
          <w:marLeft w:val="0"/>
          <w:marRight w:val="0"/>
          <w:marTop w:val="0"/>
          <w:marBottom w:val="0"/>
          <w:divBdr>
            <w:top w:val="none" w:sz="0" w:space="0" w:color="auto"/>
            <w:left w:val="none" w:sz="0" w:space="0" w:color="auto"/>
            <w:bottom w:val="none" w:sz="0" w:space="0" w:color="auto"/>
            <w:right w:val="none" w:sz="0" w:space="0" w:color="auto"/>
          </w:divBdr>
        </w:div>
        <w:div w:id="191732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2</cp:revision>
  <dcterms:created xsi:type="dcterms:W3CDTF">2014-07-26T18:42:00Z</dcterms:created>
  <dcterms:modified xsi:type="dcterms:W3CDTF">2014-07-26T18:42:00Z</dcterms:modified>
</cp:coreProperties>
</file>